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8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6330FB" w:rsidRPr="006330FB" w14:paraId="690AC114" w14:textId="77777777" w:rsidTr="00DA0716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1210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20"/>
              <w:gridCol w:w="18"/>
              <w:gridCol w:w="20"/>
              <w:gridCol w:w="1339"/>
              <w:gridCol w:w="1480"/>
              <w:gridCol w:w="25"/>
              <w:gridCol w:w="25"/>
              <w:gridCol w:w="1448"/>
              <w:gridCol w:w="25"/>
              <w:gridCol w:w="2809"/>
              <w:gridCol w:w="215"/>
              <w:gridCol w:w="555"/>
              <w:gridCol w:w="105"/>
              <w:gridCol w:w="1699"/>
              <w:gridCol w:w="88"/>
              <w:gridCol w:w="130"/>
              <w:gridCol w:w="176"/>
              <w:gridCol w:w="72"/>
              <w:gridCol w:w="307"/>
              <w:gridCol w:w="105"/>
              <w:gridCol w:w="172"/>
              <w:gridCol w:w="6"/>
              <w:gridCol w:w="6"/>
              <w:gridCol w:w="6"/>
              <w:gridCol w:w="1231"/>
            </w:tblGrid>
            <w:tr w:rsidR="003A61BD" w:rsidRPr="00774354" w14:paraId="368378FB" w14:textId="77777777" w:rsidTr="00DA0716">
              <w:trPr>
                <w:gridAfter w:val="6"/>
                <w:wAfter w:w="1526" w:type="dxa"/>
                <w:trHeight w:val="850"/>
              </w:trPr>
              <w:tc>
                <w:tcPr>
                  <w:tcW w:w="58" w:type="dxa"/>
                  <w:gridSpan w:val="3"/>
                  <w:vMerge w:val="restart"/>
                </w:tcPr>
                <w:p w14:paraId="75FECB60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</w:tcPr>
                <w:p w14:paraId="4ACD27FF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3B8440DF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5BB97FAE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498" w:type="dxa"/>
                  <w:gridSpan w:val="16"/>
                </w:tcPr>
                <w:tbl>
                  <w:tblPr>
                    <w:tblW w:w="816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62"/>
                  </w:tblGrid>
                  <w:tr w:rsidR="003A61BD" w:rsidRPr="00774354" w14:paraId="313028D9" w14:textId="77777777" w:rsidTr="00DA0716">
                    <w:trPr>
                      <w:trHeight w:val="548"/>
                    </w:trPr>
                    <w:tc>
                      <w:tcPr>
                        <w:tcW w:w="816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9823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830"/>
                          <w:gridCol w:w="7993"/>
                        </w:tblGrid>
                        <w:tr w:rsidR="003A61BD" w:rsidRPr="00774354" w14:paraId="5BD2C0C4" w14:textId="77777777" w:rsidTr="00DA0716">
                          <w:trPr>
                            <w:trHeight w:val="1910"/>
                          </w:trPr>
                          <w:tc>
                            <w:tcPr>
                              <w:tcW w:w="1830" w:type="dxa"/>
                              <w:shd w:val="clear" w:color="auto" w:fill="auto"/>
                            </w:tcPr>
                            <w:p w14:paraId="766419CA" w14:textId="77777777" w:rsidR="003A61BD" w:rsidRPr="00774354" w:rsidRDefault="003A61BD" w:rsidP="00E63080">
                              <w:pPr>
                                <w:ind w:right="-199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US" w:eastAsia="ru-RU"/>
                                </w:rPr>
                              </w:pPr>
                              <w:r w:rsidRPr="00774354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38E73016" wp14:editId="182C81AE">
                                    <wp:extent cx="882650" cy="1240155"/>
                                    <wp:effectExtent l="0" t="0" r="0" b="0"/>
                                    <wp:docPr id="4" name="Рисунок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82650" cy="1240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993" w:type="dxa"/>
                              <w:shd w:val="clear" w:color="auto" w:fill="auto"/>
                            </w:tcPr>
                            <w:p w14:paraId="793E4394" w14:textId="77777777" w:rsidR="003A61BD" w:rsidRPr="00774354" w:rsidRDefault="003A61BD" w:rsidP="00E6308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  <w:p w14:paraId="64B385DD" w14:textId="77777777" w:rsidR="003A61BD" w:rsidRPr="00774354" w:rsidRDefault="003A61BD" w:rsidP="00E63080">
                              <w:pPr>
                                <w:spacing w:line="360" w:lineRule="auto"/>
                                <w:ind w:left="-25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74354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14:paraId="56236E4A" w14:textId="77777777" w:rsidR="003A61BD" w:rsidRPr="00774354" w:rsidRDefault="003A61BD" w:rsidP="00E63080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74354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284AE227" w14:textId="77777777" w:rsidR="003A61BD" w:rsidRPr="00774354" w:rsidRDefault="003A61BD" w:rsidP="00E63080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774354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  <w:szCs w:val="28"/>
                                  <w:lang w:eastAsia="ru-RU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</w:tr>
                      </w:tbl>
                      <w:p w14:paraId="3F3A0DCC" w14:textId="77777777" w:rsidR="003A61BD" w:rsidRPr="00774354" w:rsidRDefault="003A61BD" w:rsidP="00E63080">
                        <w:pPr>
                          <w:spacing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F9BC93A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A61BD" w:rsidRPr="00774354" w14:paraId="0A379868" w14:textId="77777777" w:rsidTr="00DA0716">
              <w:trPr>
                <w:gridAfter w:val="6"/>
                <w:wAfter w:w="1526" w:type="dxa"/>
                <w:trHeight w:val="135"/>
              </w:trPr>
              <w:tc>
                <w:tcPr>
                  <w:tcW w:w="58" w:type="dxa"/>
                  <w:gridSpan w:val="3"/>
                  <w:vMerge/>
                </w:tcPr>
                <w:p w14:paraId="6CC516E3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20" w:type="dxa"/>
                </w:tcPr>
                <w:p w14:paraId="600BFD45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14:paraId="4700352E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80" w:type="dxa"/>
                </w:tcPr>
                <w:p w14:paraId="6E04FBE0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8" w:type="dxa"/>
                  <w:gridSpan w:val="3"/>
                </w:tcPr>
                <w:p w14:paraId="503FBC3B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" w:type="dxa"/>
                </w:tcPr>
                <w:p w14:paraId="38250704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79" w:type="dxa"/>
                  <w:gridSpan w:val="3"/>
                </w:tcPr>
                <w:p w14:paraId="7F8AE749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77" w:type="dxa"/>
                  <w:gridSpan w:val="7"/>
                </w:tcPr>
                <w:p w14:paraId="0ED7DCA0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A61BD" w:rsidRPr="00774354" w14:paraId="1B36CDDE" w14:textId="77777777" w:rsidTr="00DA0716">
              <w:trPr>
                <w:trHeight w:val="289"/>
              </w:trPr>
              <w:tc>
                <w:tcPr>
                  <w:tcW w:w="20" w:type="dxa"/>
                </w:tcPr>
                <w:p w14:paraId="11DE7CB1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20" w:type="dxa"/>
                </w:tcPr>
                <w:p w14:paraId="1F623A8A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7" w:type="dxa"/>
                  <w:gridSpan w:val="3"/>
                </w:tcPr>
                <w:p w14:paraId="166C885E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80" w:type="dxa"/>
                </w:tcPr>
                <w:p w14:paraId="5CB83585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8" w:type="dxa"/>
                  <w:gridSpan w:val="3"/>
                </w:tcPr>
                <w:p w14:paraId="21EA1213" w14:textId="31853623" w:rsidR="003A61BD" w:rsidRPr="00774354" w:rsidRDefault="00DA0716" w:rsidP="00DA0716">
                  <w:pPr>
                    <w:ind w:right="-81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25" w:type="dxa"/>
                </w:tcPr>
                <w:p w14:paraId="2BC425D1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77" w:type="dxa"/>
                  <w:gridSpan w:val="8"/>
                </w:tcPr>
                <w:p w14:paraId="1EEB7E45" w14:textId="77777777" w:rsidR="003A61BD" w:rsidRPr="00774354" w:rsidRDefault="003A61BD" w:rsidP="00E63080">
                  <w:pPr>
                    <w:tabs>
                      <w:tab w:val="left" w:pos="5103"/>
                      <w:tab w:val="left" w:pos="6663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4B57F183" w14:textId="7931C201" w:rsidR="003A61BD" w:rsidRPr="00774354" w:rsidRDefault="00DA0716" w:rsidP="00E63080">
                  <w:pPr>
                    <w:tabs>
                      <w:tab w:val="left" w:pos="5103"/>
                      <w:tab w:val="left" w:pos="6663"/>
                    </w:tabs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</w:t>
                  </w:r>
                  <w:r w:rsidR="003A61BD" w:rsidRPr="0077435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УТВЕРЖДАЮ </w:t>
                  </w:r>
                </w:p>
                <w:p w14:paraId="07D8FD45" w14:textId="5721D6C8" w:rsidR="003A61BD" w:rsidRPr="00774354" w:rsidRDefault="003A61BD" w:rsidP="00DA0716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DA071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Проректор по учебной работе              </w:t>
                  </w:r>
                  <w:r w:rsidRPr="00774354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u w:val="single"/>
                      <w:lang w:eastAsia="ru-RU"/>
                    </w:rPr>
                    <w:drawing>
                      <wp:inline distT="0" distB="0" distL="0" distR="0" wp14:anchorId="7E77A0D6" wp14:editId="4E622D86">
                        <wp:extent cx="882650" cy="365760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260" t="27834" r="48586" b="541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2650" cy="365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Л.В. </w:t>
                  </w:r>
                  <w:proofErr w:type="spellStart"/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Ватлина</w:t>
                  </w:r>
                  <w:proofErr w:type="spellEnd"/>
                </w:p>
                <w:p w14:paraId="2A78E8E7" w14:textId="5E7AB428" w:rsidR="003A61BD" w:rsidRPr="00093981" w:rsidRDefault="00DA0716" w:rsidP="00DA0716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0939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</w:t>
                  </w:r>
                  <w:r w:rsidR="000939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r w:rsidR="000939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мая </w:t>
                  </w:r>
                  <w:r w:rsidR="003A61BD"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202</w:t>
                  </w:r>
                  <w:r w:rsidR="003A61BD"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3A61BD"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г</w:t>
                  </w:r>
                  <w:r w:rsidR="000939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7B8BBF87" w14:textId="77777777" w:rsidR="003A61BD" w:rsidRPr="00774354" w:rsidRDefault="003A61BD" w:rsidP="00E63080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 w:firstLine="4962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3B3FA789" w14:textId="77777777" w:rsidR="003A61BD" w:rsidRPr="00774354" w:rsidRDefault="003A61BD" w:rsidP="00E63080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 w:firstLine="4962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140B189A" w14:textId="77777777" w:rsidR="003A61BD" w:rsidRPr="00774354" w:rsidRDefault="003A61BD" w:rsidP="00E63080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 w:firstLine="4962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05" w:type="dxa"/>
                  <w:gridSpan w:val="8"/>
                  <w:tcBorders>
                    <w:left w:val="nil"/>
                  </w:tcBorders>
                </w:tcPr>
                <w:p w14:paraId="08BB79A8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A61BD" w:rsidRPr="00774354" w14:paraId="652A1C31" w14:textId="77777777" w:rsidTr="00DA0716">
              <w:trPr>
                <w:gridAfter w:val="3"/>
                <w:wAfter w:w="1243" w:type="dxa"/>
                <w:trHeight w:val="425"/>
              </w:trPr>
              <w:tc>
                <w:tcPr>
                  <w:tcW w:w="10859" w:type="dxa"/>
                  <w:gridSpan w:val="23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797"/>
                  </w:tblGrid>
                  <w:tr w:rsidR="003A61BD" w:rsidRPr="00774354" w14:paraId="1572F919" w14:textId="77777777" w:rsidTr="00DA0716">
                    <w:trPr>
                      <w:trHeight w:val="345"/>
                    </w:trPr>
                    <w:tc>
                      <w:tcPr>
                        <w:tcW w:w="87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0847B18" w14:textId="77777777" w:rsidR="003A61BD" w:rsidRPr="00774354" w:rsidRDefault="003A61BD" w:rsidP="00E6308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РАБОЧАЯ ПРОГРАММА УЧЕБНОЙ ДИСЦИПЛИНЫ</w:t>
                        </w:r>
                      </w:p>
                    </w:tc>
                  </w:tr>
                </w:tbl>
                <w:p w14:paraId="76CB0274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A61BD" w:rsidRPr="00774354" w14:paraId="76F2985C" w14:textId="77777777" w:rsidTr="00DA0716">
              <w:trPr>
                <w:gridAfter w:val="5"/>
                <w:wAfter w:w="1421" w:type="dxa"/>
                <w:trHeight w:val="425"/>
              </w:trPr>
              <w:tc>
                <w:tcPr>
                  <w:tcW w:w="20" w:type="dxa"/>
                </w:tcPr>
                <w:p w14:paraId="1B886DFA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" w:type="dxa"/>
                </w:tcPr>
                <w:p w14:paraId="5BEFD20E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7" w:type="dxa"/>
                  <w:gridSpan w:val="3"/>
                </w:tcPr>
                <w:p w14:paraId="1A5A52CF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80" w:type="dxa"/>
                </w:tcPr>
                <w:p w14:paraId="16277C02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8" w:type="dxa"/>
                  <w:gridSpan w:val="3"/>
                </w:tcPr>
                <w:p w14:paraId="03CD2409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" w:type="dxa"/>
                </w:tcPr>
                <w:p w14:paraId="6FEC0F6F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84" w:type="dxa"/>
                  <w:gridSpan w:val="4"/>
                </w:tcPr>
                <w:p w14:paraId="4E190EEF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77" w:type="dxa"/>
                  <w:gridSpan w:val="7"/>
                </w:tcPr>
                <w:p w14:paraId="325EB92C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A61BD" w:rsidRPr="00774354" w14:paraId="7CABBC68" w14:textId="77777777" w:rsidTr="00DA0716">
              <w:trPr>
                <w:gridAfter w:val="1"/>
                <w:wAfter w:w="1231" w:type="dxa"/>
                <w:trHeight w:val="425"/>
              </w:trPr>
              <w:tc>
                <w:tcPr>
                  <w:tcW w:w="10871" w:type="dxa"/>
                  <w:gridSpan w:val="2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3A61BD" w:rsidRPr="00774354" w14:paraId="587171A2" w14:textId="77777777" w:rsidTr="00DA0716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3CBF748" w14:textId="584FFFFF" w:rsidR="003A61BD" w:rsidRPr="00774354" w:rsidRDefault="003A61BD" w:rsidP="00E6308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СГ.01</w:t>
                        </w:r>
                        <w:r w:rsidRPr="0077435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ИСТОРИЯ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РОССИИ</w:t>
                        </w:r>
                      </w:p>
                      <w:p w14:paraId="52DA7AB8" w14:textId="77777777" w:rsidR="003A61BD" w:rsidRPr="00774354" w:rsidRDefault="003A61BD" w:rsidP="00E6308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14:paraId="22A2BE76" w14:textId="77777777" w:rsidR="003A61BD" w:rsidRPr="00774354" w:rsidRDefault="003A61BD" w:rsidP="00A36723">
                        <w:p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321399B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36723" w:rsidRPr="00774354" w14:paraId="2251BBD8" w14:textId="77777777" w:rsidTr="00DA0716">
              <w:trPr>
                <w:gridAfter w:val="5"/>
                <w:wAfter w:w="1421" w:type="dxa"/>
                <w:trHeight w:val="570"/>
              </w:trPr>
              <w:tc>
                <w:tcPr>
                  <w:tcW w:w="10681" w:type="dxa"/>
                  <w:gridSpan w:val="21"/>
                  <w:vMerge w:val="restart"/>
                </w:tcPr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571"/>
                  </w:tblGrid>
                  <w:tr w:rsidR="00A36723" w:rsidRPr="00DC2DB6" w14:paraId="21804DDF" w14:textId="77777777" w:rsidTr="00DA0716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62AC1608" w14:textId="77777777" w:rsidR="00A36723" w:rsidRPr="00DC2DB6" w:rsidRDefault="00A36723" w:rsidP="00DA0716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</w:rPr>
                        </w:pPr>
                      </w:p>
                      <w:p w14:paraId="7ED60D84" w14:textId="77777777" w:rsidR="00A36723" w:rsidRPr="00DC2DB6" w:rsidRDefault="00A36723" w:rsidP="00DA0716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DC2DB6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по программе </w:t>
                        </w:r>
                        <w:r w:rsidRPr="00DC2D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среднего профессионального образования</w:t>
                        </w:r>
                      </w:p>
                      <w:p w14:paraId="74D16E45" w14:textId="77777777" w:rsidR="00A36723" w:rsidRPr="00DC2DB6" w:rsidRDefault="00A36723" w:rsidP="00DA0716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E949176" w14:textId="77777777" w:rsidR="00A36723" w:rsidRPr="00774354" w:rsidRDefault="00A36723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C2D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специальности</w:t>
                  </w:r>
                </w:p>
                <w:p w14:paraId="7207E820" w14:textId="77777777" w:rsidR="00A36723" w:rsidRPr="00774354" w:rsidRDefault="00A36723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C2DB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40.02.04 Юриспруденция</w:t>
                  </w:r>
                </w:p>
                <w:p w14:paraId="67B19298" w14:textId="6D9B1880" w:rsidR="00A36723" w:rsidRPr="00774354" w:rsidRDefault="00A36723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36723" w:rsidRPr="00774354" w14:paraId="7C0B9628" w14:textId="77777777" w:rsidTr="00DA0716">
              <w:trPr>
                <w:gridAfter w:val="5"/>
                <w:wAfter w:w="1421" w:type="dxa"/>
                <w:trHeight w:val="306"/>
              </w:trPr>
              <w:tc>
                <w:tcPr>
                  <w:tcW w:w="10681" w:type="dxa"/>
                  <w:gridSpan w:val="21"/>
                  <w:vMerge/>
                </w:tcPr>
                <w:p w14:paraId="34A01327" w14:textId="77777777" w:rsidR="00A36723" w:rsidRPr="00774354" w:rsidRDefault="00A36723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36723" w:rsidRPr="00774354" w14:paraId="1EF0719A" w14:textId="77777777" w:rsidTr="00DA0716">
              <w:trPr>
                <w:gridAfter w:val="5"/>
                <w:wAfter w:w="1421" w:type="dxa"/>
                <w:trHeight w:val="500"/>
              </w:trPr>
              <w:tc>
                <w:tcPr>
                  <w:tcW w:w="10681" w:type="dxa"/>
                  <w:gridSpan w:val="21"/>
                  <w:vMerge/>
                </w:tcPr>
                <w:p w14:paraId="638C7850" w14:textId="77777777" w:rsidR="00A36723" w:rsidRPr="00774354" w:rsidRDefault="00A36723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36723" w:rsidRPr="00774354" w14:paraId="0C5A723D" w14:textId="77777777" w:rsidTr="00DA0716">
              <w:trPr>
                <w:gridAfter w:val="2"/>
                <w:wAfter w:w="1237" w:type="dxa"/>
                <w:trHeight w:val="425"/>
              </w:trPr>
              <w:tc>
                <w:tcPr>
                  <w:tcW w:w="10865" w:type="dxa"/>
                  <w:gridSpan w:val="24"/>
                </w:tcPr>
                <w:p w14:paraId="49C7AD91" w14:textId="3460F6C2" w:rsidR="00A36723" w:rsidRPr="00774354" w:rsidRDefault="00A36723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DC2D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(направленность:</w:t>
                  </w:r>
                  <w:proofErr w:type="gramEnd"/>
                  <w:r w:rsidRPr="00DC2D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DC2D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Юрист в социальной сфере)</w:t>
                  </w:r>
                  <w:proofErr w:type="gramEnd"/>
                </w:p>
              </w:tc>
            </w:tr>
            <w:tr w:rsidR="003A61BD" w:rsidRPr="00774354" w14:paraId="75486192" w14:textId="77777777" w:rsidTr="00DA0716">
              <w:trPr>
                <w:gridAfter w:val="10"/>
                <w:wAfter w:w="2211" w:type="dxa"/>
                <w:trHeight w:val="425"/>
              </w:trPr>
              <w:tc>
                <w:tcPr>
                  <w:tcW w:w="20" w:type="dxa"/>
                </w:tcPr>
                <w:p w14:paraId="04DD4A7B" w14:textId="77777777" w:rsidR="003A61BD" w:rsidRPr="00774354" w:rsidRDefault="003A61BD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" w:type="dxa"/>
                </w:tcPr>
                <w:p w14:paraId="387F0CA1" w14:textId="77777777" w:rsidR="003A61BD" w:rsidRPr="00774354" w:rsidRDefault="003A61BD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7" w:type="dxa"/>
                  <w:gridSpan w:val="3"/>
                </w:tcPr>
                <w:p w14:paraId="7D143BF3" w14:textId="77777777" w:rsidR="003A61BD" w:rsidRPr="00774354" w:rsidRDefault="003A61BD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80" w:type="dxa"/>
                </w:tcPr>
                <w:p w14:paraId="0C4CD3B7" w14:textId="77777777" w:rsidR="003A61BD" w:rsidRPr="00774354" w:rsidRDefault="003A61BD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52"/>
                  </w:tblGrid>
                  <w:tr w:rsidR="003A61BD" w:rsidRPr="00774354" w14:paraId="3958039C" w14:textId="77777777" w:rsidTr="00DA0716">
                    <w:trPr>
                      <w:trHeight w:val="345"/>
                    </w:trPr>
                    <w:tc>
                      <w:tcPr>
                        <w:tcW w:w="135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62BF76" w14:textId="77777777" w:rsidR="003A61BD" w:rsidRPr="00774354" w:rsidRDefault="003A61BD" w:rsidP="00DA07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 w:rsidRPr="0077435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br/>
                        </w:r>
                      </w:p>
                    </w:tc>
                  </w:tr>
                </w:tbl>
                <w:p w14:paraId="008F4753" w14:textId="77777777" w:rsidR="003A61BD" w:rsidRPr="00774354" w:rsidRDefault="003A61BD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07" w:type="dxa"/>
                  <w:gridSpan w:val="4"/>
                </w:tcPr>
                <w:p w14:paraId="0177E3D1" w14:textId="77777777" w:rsidR="003A61BD" w:rsidRDefault="003A61BD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6F6B8145" w14:textId="77777777" w:rsidR="00DA0716" w:rsidRDefault="00DA0716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0A4B24B0" w14:textId="77777777" w:rsidR="00DA0716" w:rsidRDefault="00DA0716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13AFF1DA" w14:textId="0D9D3427" w:rsidR="00DA0716" w:rsidRPr="00774354" w:rsidRDefault="00D21EA0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2024</w:t>
                  </w:r>
                  <w:bookmarkStart w:id="0" w:name="_GoBack"/>
                  <w:bookmarkEnd w:id="0"/>
                </w:p>
              </w:tc>
              <w:tc>
                <w:tcPr>
                  <w:tcW w:w="2574" w:type="dxa"/>
                  <w:gridSpan w:val="4"/>
                </w:tcPr>
                <w:p w14:paraId="5FDE0299" w14:textId="77777777" w:rsidR="003A61BD" w:rsidRPr="00774354" w:rsidRDefault="003A61BD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8" w:type="dxa"/>
                </w:tcPr>
                <w:p w14:paraId="63169B15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A61BD" w:rsidRPr="00774354" w14:paraId="5040FF93" w14:textId="77777777" w:rsidTr="00DA0716">
              <w:trPr>
                <w:gridAfter w:val="9"/>
                <w:wAfter w:w="2081" w:type="dxa"/>
                <w:trHeight w:val="266"/>
              </w:trPr>
              <w:tc>
                <w:tcPr>
                  <w:tcW w:w="20" w:type="dxa"/>
                </w:tcPr>
                <w:p w14:paraId="74D42249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" w:type="dxa"/>
                </w:tcPr>
                <w:p w14:paraId="09343B4A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7" w:type="dxa"/>
                  <w:gridSpan w:val="3"/>
                </w:tcPr>
                <w:p w14:paraId="33D34799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80" w:type="dxa"/>
                </w:tcPr>
                <w:p w14:paraId="4B6E7785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" w:type="dxa"/>
                </w:tcPr>
                <w:p w14:paraId="67EC1955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" w:type="dxa"/>
                </w:tcPr>
                <w:p w14:paraId="6794C0EC" w14:textId="77777777" w:rsidR="003A61BD" w:rsidRPr="00774354" w:rsidRDefault="003A61BD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97" w:type="dxa"/>
                  <w:gridSpan w:val="4"/>
                </w:tcPr>
                <w:p w14:paraId="06E72FF2" w14:textId="77777777" w:rsidR="003A61BD" w:rsidRDefault="003A61BD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6E27049E" w14:textId="77777777" w:rsidR="00A36723" w:rsidRDefault="00A36723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69E919F5" w14:textId="77777777" w:rsidR="00A36723" w:rsidRDefault="00A36723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50B9FEEA" w14:textId="77777777" w:rsidR="00A36723" w:rsidRPr="00774354" w:rsidRDefault="00A36723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77" w:type="dxa"/>
                  <w:gridSpan w:val="5"/>
                </w:tcPr>
                <w:p w14:paraId="0A754767" w14:textId="77777777" w:rsidR="003A61BD" w:rsidRPr="00774354" w:rsidRDefault="003A61BD" w:rsidP="00DA071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A61BD" w:rsidRPr="00774354" w14:paraId="4E9157EE" w14:textId="77777777" w:rsidTr="00DA0716">
              <w:trPr>
                <w:gridAfter w:val="4"/>
                <w:wAfter w:w="1249" w:type="dxa"/>
                <w:trHeight w:val="425"/>
              </w:trPr>
              <w:tc>
                <w:tcPr>
                  <w:tcW w:w="10853" w:type="dxa"/>
                  <w:gridSpan w:val="22"/>
                </w:tcPr>
                <w:p w14:paraId="68999D57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57"/>
                  </w:tblGrid>
                  <w:tr w:rsidR="003A61BD" w:rsidRPr="00774354" w14:paraId="087434BE" w14:textId="77777777" w:rsidTr="00DA0716">
                    <w:trPr>
                      <w:trHeight w:val="345"/>
                    </w:trPr>
                    <w:tc>
                      <w:tcPr>
                        <w:tcW w:w="715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83604DE" w14:textId="77777777" w:rsidR="003A61BD" w:rsidRPr="00774354" w:rsidRDefault="003A61BD" w:rsidP="00E6308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                   </w:t>
                        </w:r>
                        <w:proofErr w:type="spellStart"/>
                        <w:r w:rsidRPr="0077435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Новосибирск</w:t>
                        </w:r>
                        <w:proofErr w:type="spellEnd"/>
                      </w:p>
                      <w:p w14:paraId="7B65B8EC" w14:textId="77777777" w:rsidR="003A61BD" w:rsidRPr="00774354" w:rsidRDefault="003A61BD" w:rsidP="00E6308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                    </w:t>
                        </w:r>
                        <w:r w:rsidRPr="0077435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20</w:t>
                        </w:r>
                        <w:r w:rsidRPr="0077435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25</w:t>
                        </w:r>
                      </w:p>
                    </w:tc>
                  </w:tr>
                </w:tbl>
                <w:p w14:paraId="6D180C00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6330FB" w:rsidRPr="006330FB" w14:paraId="4F55AEFE" w14:textId="77777777" w:rsidTr="00DA0716">
              <w:trPr>
                <w:gridAfter w:val="7"/>
                <w:wAfter w:w="1833" w:type="dxa"/>
                <w:trHeight w:val="345"/>
              </w:trPr>
              <w:tc>
                <w:tcPr>
                  <w:tcW w:w="10269" w:type="dxa"/>
                  <w:gridSpan w:val="19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5D094" w14:textId="77777777" w:rsidR="003A61BD" w:rsidRPr="00093981" w:rsidRDefault="003A61BD" w:rsidP="00997011">
                  <w:pPr>
                    <w:spacing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7736A9A7" w14:textId="77777777" w:rsidR="003A61BD" w:rsidRPr="00093981" w:rsidRDefault="003A61BD" w:rsidP="00997011">
                  <w:pPr>
                    <w:spacing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2A020B35" w14:textId="77777777" w:rsidR="003A61BD" w:rsidRPr="00093981" w:rsidRDefault="003A61BD" w:rsidP="00997011">
                  <w:pPr>
                    <w:spacing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02033004" w14:textId="15A776E7" w:rsidR="006330FB" w:rsidRPr="006330FB" w:rsidRDefault="006330FB" w:rsidP="00093981">
                  <w:pPr>
                    <w:spacing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6330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Рабочая программа учебной дисциплины </w:t>
                  </w:r>
                  <w:r w:rsidRPr="006330F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«История</w:t>
                  </w:r>
                  <w:r w:rsidR="0099701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 xml:space="preserve"> России</w:t>
                  </w:r>
                  <w:r w:rsidRPr="006330F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»</w:t>
                  </w:r>
                  <w:r w:rsidRPr="006330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разработана в соответствии с требованиями </w:t>
                  </w:r>
                  <w:r w:rsidR="0099701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</w:t>
                  </w:r>
                  <w:r w:rsidRPr="006330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едерального государственного образовательного стандарта среднего профессионального образования по специальности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40.02.04 Юриспруденция</w:t>
                  </w:r>
                  <w:r w:rsidR="0099701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99701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(направленность:</w:t>
                  </w:r>
                  <w:proofErr w:type="gramEnd"/>
                  <w:r w:rsidR="0099701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="0099701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Юрист в социальной сфере)</w:t>
                  </w:r>
                  <w:r w:rsidRPr="006330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утвержденного приказом </w:t>
                  </w:r>
                  <w:proofErr w:type="spellStart"/>
                  <w:r w:rsidRPr="006330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Мин</w:t>
                  </w:r>
                  <w:r w:rsidR="000939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просвещения</w:t>
                  </w:r>
                  <w:proofErr w:type="spellEnd"/>
                  <w:r w:rsidR="000939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России от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27.10.2023 </w:t>
                  </w:r>
                  <w:r w:rsidRPr="006330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N 798.</w:t>
                  </w:r>
                  <w:proofErr w:type="gramEnd"/>
                </w:p>
              </w:tc>
            </w:tr>
            <w:tr w:rsidR="00093981" w:rsidRPr="006330FB" w14:paraId="4342A9DF" w14:textId="77777777" w:rsidTr="00DA0716">
              <w:trPr>
                <w:gridAfter w:val="7"/>
                <w:wAfter w:w="1833" w:type="dxa"/>
                <w:trHeight w:val="345"/>
              </w:trPr>
              <w:tc>
                <w:tcPr>
                  <w:tcW w:w="10269" w:type="dxa"/>
                  <w:gridSpan w:val="19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D95947" w14:textId="77777777" w:rsidR="00093981" w:rsidRPr="00093981" w:rsidRDefault="00093981" w:rsidP="00997011">
                  <w:pPr>
                    <w:spacing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5272031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30FB" w:rsidRPr="006330FB" w14:paraId="356B193F" w14:textId="77777777" w:rsidTr="00DA0716">
        <w:trPr>
          <w:trHeight w:val="425"/>
        </w:trPr>
        <w:tc>
          <w:tcPr>
            <w:tcW w:w="9781" w:type="dxa"/>
            <w:gridSpan w:val="6"/>
          </w:tcPr>
          <w:p w14:paraId="5C9E0ED4" w14:textId="77777777" w:rsidR="006330FB" w:rsidRPr="006330FB" w:rsidRDefault="006330FB" w:rsidP="006330FB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02"/>
            </w:tblGrid>
            <w:tr w:rsidR="006330FB" w:rsidRPr="006330FB" w14:paraId="787636FD" w14:textId="77777777" w:rsidTr="00DA0716">
              <w:trPr>
                <w:trHeight w:val="345"/>
              </w:trPr>
              <w:tc>
                <w:tcPr>
                  <w:tcW w:w="25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ABD0CE" w14:textId="77777777" w:rsidR="006330FB" w:rsidRPr="006330FB" w:rsidRDefault="006330FB" w:rsidP="006330FB">
                  <w:pPr>
                    <w:spacing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330F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РАЗРАБОТЧИКИ: </w:t>
                  </w:r>
                </w:p>
              </w:tc>
            </w:tr>
          </w:tbl>
          <w:p w14:paraId="6A28850A" w14:textId="77777777" w:rsidR="006330FB" w:rsidRPr="006330FB" w:rsidRDefault="006330FB" w:rsidP="006330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Быховец М.В, канд. филос. наук, доцент кафедры философии и истории</w:t>
            </w:r>
          </w:p>
          <w:p w14:paraId="2F84B7A9" w14:textId="77777777" w:rsidR="006330FB" w:rsidRPr="006330FB" w:rsidRDefault="006330FB" w:rsidP="00900B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14:paraId="11869EDF" w14:textId="77777777" w:rsidR="006330FB" w:rsidRPr="006330FB" w:rsidRDefault="006330FB" w:rsidP="006330F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8" w:type="dxa"/>
            <w:gridSpan w:val="7"/>
          </w:tcPr>
          <w:p w14:paraId="748987A2" w14:textId="77777777" w:rsidR="006330FB" w:rsidRPr="006330FB" w:rsidRDefault="006330FB" w:rsidP="006330F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81"/>
            </w:tblGrid>
            <w:tr w:rsidR="006330FB" w:rsidRPr="006330FB" w14:paraId="3E6E3B6D" w14:textId="77777777" w:rsidTr="00DA0716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253BA6" w14:textId="77777777" w:rsidR="006330FB" w:rsidRPr="006330FB" w:rsidRDefault="006330FB" w:rsidP="006330FB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5EAA28F" w14:textId="77777777" w:rsidR="006330FB" w:rsidRPr="006330FB" w:rsidRDefault="006330FB" w:rsidP="006330FB">
            <w:pPr>
              <w:spacing w:after="200" w:line="276" w:lineRule="auto"/>
              <w:ind w:left="6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30FB" w:rsidRPr="006330FB" w14:paraId="4AF6ADCE" w14:textId="77777777" w:rsidTr="00DA0716">
        <w:trPr>
          <w:gridAfter w:val="1"/>
          <w:wAfter w:w="1129" w:type="dxa"/>
          <w:trHeight w:val="1951"/>
        </w:trPr>
        <w:tc>
          <w:tcPr>
            <w:tcW w:w="15080" w:type="dxa"/>
            <w:gridSpan w:val="1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  <w:gridCol w:w="7512"/>
            </w:tblGrid>
            <w:tr w:rsidR="006330FB" w:rsidRPr="006330FB" w14:paraId="6B3F0EF0" w14:textId="77777777" w:rsidTr="00DA0716">
              <w:trPr>
                <w:gridAfter w:val="1"/>
                <w:wAfter w:w="7512" w:type="dxa"/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B462CC" w14:textId="77777777" w:rsidR="006330FB" w:rsidRPr="006330FB" w:rsidRDefault="006330FB" w:rsidP="006330FB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30F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РЕЦЕНЗЕНТ:</w:t>
                  </w:r>
                </w:p>
              </w:tc>
            </w:tr>
            <w:tr w:rsidR="006330FB" w:rsidRPr="006330FB" w14:paraId="02228980" w14:textId="77777777" w:rsidTr="00DA0716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2CFD6D" w14:textId="77777777" w:rsidR="00900B9C" w:rsidRPr="006330FB" w:rsidRDefault="00900B9C" w:rsidP="00900B9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330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Гербер О.А. канд. </w:t>
                  </w:r>
                  <w:proofErr w:type="spellStart"/>
                  <w:r w:rsidRPr="006330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</w:t>
                  </w:r>
                  <w:proofErr w:type="spellEnd"/>
                  <w:r w:rsidRPr="006330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наук, доцент кафедры философии и истории</w:t>
                  </w:r>
                </w:p>
                <w:p w14:paraId="720342B2" w14:textId="77777777" w:rsidR="006330FB" w:rsidRPr="006330FB" w:rsidRDefault="006330FB" w:rsidP="006330FB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330FB" w:rsidRPr="006330FB" w14:paraId="120E31EA" w14:textId="77777777" w:rsidTr="00DA0716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019718" w14:textId="77777777" w:rsidR="006330FB" w:rsidRPr="006330FB" w:rsidRDefault="006330FB" w:rsidP="006330FB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59D9F57" w14:textId="77777777" w:rsidR="006330FB" w:rsidRPr="006330FB" w:rsidRDefault="006330FB" w:rsidP="006330F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30FB" w:rsidRPr="006330FB" w14:paraId="492B5D3F" w14:textId="77777777" w:rsidTr="00DA0716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7476A05C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F2D22D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75B96D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" w:type="dxa"/>
          </w:tcPr>
          <w:p w14:paraId="72576376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" w:type="dxa"/>
          </w:tcPr>
          <w:p w14:paraId="1D8F900B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" w:type="dxa"/>
          </w:tcPr>
          <w:p w14:paraId="2795B84F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1" w:type="dxa"/>
          </w:tcPr>
          <w:p w14:paraId="35CC7F06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31D83C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411B1C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B9EC8C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B4811D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CA0F99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7" w:type="dxa"/>
            <w:gridSpan w:val="3"/>
          </w:tcPr>
          <w:p w14:paraId="38C54729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</w:tcPr>
          <w:p w14:paraId="0347BCED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</w:tcPr>
          <w:p w14:paraId="72277915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</w:tcPr>
          <w:p w14:paraId="6F5D022E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" w:type="dxa"/>
          </w:tcPr>
          <w:p w14:paraId="5E2990AD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" w:type="dxa"/>
          </w:tcPr>
          <w:p w14:paraId="7BA02153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FA5098A" w14:textId="5C3AFED6" w:rsidR="006330FB" w:rsidRPr="006330FB" w:rsidRDefault="006330FB" w:rsidP="006330FB">
      <w:pPr>
        <w:tabs>
          <w:tab w:val="left" w:pos="709"/>
        </w:tabs>
        <w:spacing w:after="200" w:line="276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Рабочая программа учебной дисциплины </w:t>
      </w:r>
      <w:r w:rsidR="00997011" w:rsidRPr="009970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СГ.01 </w:t>
      </w:r>
      <w:r w:rsidRPr="009970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«История</w:t>
      </w:r>
      <w:r w:rsidR="009970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России</w:t>
      </w:r>
      <w:r w:rsidRPr="006330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Pr="0063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3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рассмотрена и одобрена</w:t>
      </w:r>
      <w:proofErr w:type="gramEnd"/>
      <w:r w:rsidRPr="0063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заседании кафедры философии и истории, протокол</w:t>
      </w:r>
      <w:r w:rsidRPr="0063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3A61BD">
        <w:rPr>
          <w:rFonts w:ascii="Times New Roman" w:eastAsiaTheme="minorEastAsia" w:hAnsi="Times New Roman"/>
          <w:sz w:val="28"/>
          <w:szCs w:val="28"/>
          <w:lang w:eastAsia="ru-RU"/>
        </w:rPr>
        <w:t>28 мая 2025</w:t>
      </w:r>
      <w:r w:rsidR="003A61BD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3A61BD" w:rsidRPr="00392B99">
        <w:rPr>
          <w:rFonts w:ascii="Times New Roman" w:eastAsia="Calibri" w:hAnsi="Times New Roman"/>
          <w:sz w:val="28"/>
          <w:szCs w:val="28"/>
          <w:lang w:eastAsia="ru-RU"/>
        </w:rPr>
        <w:t xml:space="preserve">г. № </w:t>
      </w:r>
      <w:r w:rsidR="003A61BD">
        <w:rPr>
          <w:rFonts w:ascii="Times New Roman" w:eastAsia="Calibri" w:hAnsi="Times New Roman"/>
          <w:sz w:val="28"/>
          <w:szCs w:val="28"/>
          <w:lang w:eastAsia="ru-RU"/>
        </w:rPr>
        <w:t>8</w:t>
      </w:r>
      <w:r w:rsidR="003A61BD" w:rsidRPr="00392B99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196BA9D5" w14:textId="77777777" w:rsidR="006330FB" w:rsidRPr="006330FB" w:rsidRDefault="006330FB" w:rsidP="006330FB">
      <w:pPr>
        <w:tabs>
          <w:tab w:val="left" w:pos="709"/>
        </w:tabs>
        <w:spacing w:after="200" w:line="276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F1AC8" w14:textId="77777777" w:rsidR="006330FB" w:rsidRPr="006330FB" w:rsidRDefault="006330FB" w:rsidP="006330FB">
      <w:pPr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sectPr w:rsidR="006330FB" w:rsidRPr="006330FB" w:rsidSect="00E60EA4">
          <w:footerReference w:type="default" r:id="rId10"/>
          <w:footerReference w:type="first" r:id="rId11"/>
          <w:pgSz w:w="11906" w:h="16838"/>
          <w:pgMar w:top="1134" w:right="850" w:bottom="284" w:left="1560" w:header="708" w:footer="708" w:gutter="0"/>
          <w:pgNumType w:start="1"/>
          <w:cols w:space="720"/>
          <w:titlePg/>
          <w:docGrid w:linePitch="299"/>
        </w:sectPr>
      </w:pPr>
      <w:r w:rsidRPr="0063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кафедрой философии и истории              </w:t>
      </w:r>
      <w:r w:rsidR="00997011">
        <w:rPr>
          <w:noProof/>
          <w:lang w:eastAsia="ru-RU"/>
        </w:rPr>
        <w:drawing>
          <wp:inline distT="0" distB="0" distL="0" distR="0" wp14:anchorId="0AAE22EA" wp14:editId="557E1AA9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97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63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А. Гербер                                       </w:t>
      </w:r>
    </w:p>
    <w:p w14:paraId="259352A9" w14:textId="77777777" w:rsidR="006330FB" w:rsidRPr="006330FB" w:rsidRDefault="006330FB" w:rsidP="006330FB">
      <w:pPr>
        <w:spacing w:after="20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6330FB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СОДЕРЖАНИЕ</w:t>
      </w:r>
    </w:p>
    <w:p w14:paraId="1FD6D55E" w14:textId="77777777" w:rsidR="006330FB" w:rsidRPr="006330FB" w:rsidRDefault="006330FB" w:rsidP="006330FB">
      <w:pPr>
        <w:spacing w:after="200" w:line="276" w:lineRule="auto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6330FB" w:rsidRPr="006330FB" w14:paraId="2A3D5420" w14:textId="77777777" w:rsidTr="00E60EA4">
        <w:tc>
          <w:tcPr>
            <w:tcW w:w="7502" w:type="dxa"/>
          </w:tcPr>
          <w:p w14:paraId="0FC444ED" w14:textId="77777777" w:rsidR="006330FB" w:rsidRPr="006330FB" w:rsidRDefault="006330FB" w:rsidP="006330FB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6330F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1853" w:type="dxa"/>
          </w:tcPr>
          <w:p w14:paraId="77950067" w14:textId="77777777" w:rsidR="006330FB" w:rsidRPr="006330FB" w:rsidRDefault="006330FB" w:rsidP="006330FB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6330F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6330FB" w:rsidRPr="006330FB" w14:paraId="623AA74A" w14:textId="77777777" w:rsidTr="00E60EA4">
        <w:tc>
          <w:tcPr>
            <w:tcW w:w="7502" w:type="dxa"/>
          </w:tcPr>
          <w:p w14:paraId="0DD107E6" w14:textId="77777777" w:rsidR="006330FB" w:rsidRPr="006330FB" w:rsidRDefault="006330FB" w:rsidP="006330FB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6330F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1853" w:type="dxa"/>
          </w:tcPr>
          <w:p w14:paraId="2728C5D8" w14:textId="77777777" w:rsidR="006330FB" w:rsidRPr="006330FB" w:rsidRDefault="00C00779" w:rsidP="006330FB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  <w:tr w:rsidR="006330FB" w:rsidRPr="006330FB" w14:paraId="755FA629" w14:textId="77777777" w:rsidTr="00E60EA4">
        <w:trPr>
          <w:trHeight w:val="670"/>
        </w:trPr>
        <w:tc>
          <w:tcPr>
            <w:tcW w:w="7502" w:type="dxa"/>
          </w:tcPr>
          <w:p w14:paraId="7F30A815" w14:textId="77777777" w:rsidR="006330FB" w:rsidRPr="006330FB" w:rsidRDefault="006330FB" w:rsidP="006330FB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6330F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3" w:type="dxa"/>
          </w:tcPr>
          <w:p w14:paraId="08AD248B" w14:textId="77777777" w:rsidR="006330FB" w:rsidRPr="006330FB" w:rsidRDefault="00C00779" w:rsidP="006330FB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12</w:t>
            </w:r>
          </w:p>
        </w:tc>
      </w:tr>
      <w:tr w:rsidR="006330FB" w:rsidRPr="006330FB" w14:paraId="4DB12ADB" w14:textId="77777777" w:rsidTr="00E60EA4">
        <w:tc>
          <w:tcPr>
            <w:tcW w:w="7502" w:type="dxa"/>
          </w:tcPr>
          <w:p w14:paraId="71765F8A" w14:textId="77777777" w:rsidR="006330FB" w:rsidRPr="006330FB" w:rsidRDefault="006330FB" w:rsidP="006330FB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6330F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14:paraId="653C19A8" w14:textId="77777777" w:rsidR="006330FB" w:rsidRPr="006330FB" w:rsidRDefault="00C00779" w:rsidP="006330FB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15</w:t>
            </w:r>
          </w:p>
        </w:tc>
      </w:tr>
    </w:tbl>
    <w:p w14:paraId="20C5F1D2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DACC18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D4A782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2B0A8E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40CBBD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D50FE9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06065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0EDB2E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FB6167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D4A99F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7C26AF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E4CCF4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97B47B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F3DF06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BFCB43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59A44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BDCC6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316900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96135E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71EC58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84B4B8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16055B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D8607B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FA2227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FD1959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C22361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D414FB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35CBBB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D5AA29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EDCFF1" w14:textId="77777777" w:rsidR="006330FB" w:rsidRPr="00C00779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77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ОБЩАЯ ХАРАКТЕРИСТИКА </w:t>
      </w:r>
      <w:r w:rsidRPr="00C00779">
        <w:rPr>
          <w:rFonts w:ascii="Times New Roman" w:hAnsi="Times New Roman" w:cs="Times New Roman"/>
          <w:b/>
          <w:color w:val="000000"/>
          <w:sz w:val="28"/>
          <w:szCs w:val="28"/>
        </w:rPr>
        <w:t>РАБОЧЕЙ ПРОГРАММЫ</w:t>
      </w:r>
      <w:r w:rsidRPr="00C007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779">
        <w:rPr>
          <w:rFonts w:ascii="Times New Roman" w:hAnsi="Times New Roman" w:cs="Times New Roman"/>
          <w:b/>
          <w:sz w:val="28"/>
          <w:szCs w:val="28"/>
        </w:rPr>
        <w:br/>
        <w:t>УЧЕБНОЙ ДИСЦИПЛИНЫ</w:t>
      </w:r>
    </w:p>
    <w:p w14:paraId="6F4F43DD" w14:textId="77777777" w:rsidR="006330FB" w:rsidRPr="00C00779" w:rsidRDefault="006330FB" w:rsidP="006330FB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007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r w:rsidRPr="00C0077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СГ.01</w:t>
      </w:r>
      <w:r w:rsidRPr="00C0077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C0077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История России</w:t>
      </w:r>
      <w:r w:rsidRPr="00C007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</w:p>
    <w:p w14:paraId="4EEB6407" w14:textId="77777777" w:rsidR="006330FB" w:rsidRPr="00C00779" w:rsidRDefault="006330FB" w:rsidP="00633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7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 Место дисциплины в структуре основной образовательной программы: </w:t>
      </w:r>
    </w:p>
    <w:p w14:paraId="37694C5E" w14:textId="77777777" w:rsidR="006330FB" w:rsidRPr="00997011" w:rsidRDefault="006330FB" w:rsidP="00F6431F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7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дисциплина «</w:t>
      </w:r>
      <w:r w:rsidRPr="00C00779"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t>СГ.01</w:t>
      </w:r>
      <w:r w:rsidRPr="00C007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00779"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t>История России</w:t>
      </w:r>
      <w:r w:rsidRPr="00C007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Pr="00C0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обязательной частью </w:t>
      </w:r>
      <w:r w:rsidRPr="00C0077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социально-гуманитарного</w:t>
      </w:r>
      <w:r w:rsidRPr="00C007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цикла</w:t>
      </w:r>
      <w:r w:rsidRPr="00C007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0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ПОП-П в соответствии с ФГОС СПО </w:t>
      </w:r>
      <w:r w:rsidRPr="009970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  <w:r w:rsidRPr="009970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97011">
        <w:rPr>
          <w:rFonts w:ascii="Times New Roman" w:hAnsi="Times New Roman" w:cs="Times New Roman"/>
          <w:bCs/>
          <w:sz w:val="28"/>
          <w:szCs w:val="28"/>
        </w:rPr>
        <w:t>40.02.04 Юриспруденция</w:t>
      </w:r>
      <w:r w:rsidR="00F643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431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(направленность: Юрист в социальной сфере)</w:t>
      </w:r>
      <w:r w:rsidRPr="00997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DA3743C" w14:textId="77777777" w:rsidR="006330FB" w:rsidRPr="00C00779" w:rsidRDefault="006330FB" w:rsidP="006330F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r w:rsidRPr="009970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ОК 02, ОК 05, ОК 06</w:t>
      </w:r>
      <w:r w:rsidRPr="009970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62AF0394" w14:textId="77777777" w:rsidR="006330FB" w:rsidRPr="00C00779" w:rsidRDefault="006330FB" w:rsidP="00633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29202D" w14:textId="77777777" w:rsidR="006330FB" w:rsidRPr="00C00779" w:rsidRDefault="006330FB" w:rsidP="006330FB">
      <w:pPr>
        <w:spacing w:line="276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00779">
        <w:rPr>
          <w:rFonts w:ascii="Times New Roman" w:hAnsi="Times New Roman" w:cs="Times New Roman"/>
          <w:b/>
          <w:sz w:val="28"/>
          <w:szCs w:val="28"/>
        </w:rPr>
        <w:t>1.2. Цель и планируемые результаты освоения дисциплины:</w:t>
      </w:r>
    </w:p>
    <w:p w14:paraId="17C44F44" w14:textId="77777777" w:rsidR="006330FB" w:rsidRPr="00C00779" w:rsidRDefault="006330FB" w:rsidP="006330FB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779">
        <w:rPr>
          <w:rFonts w:ascii="Times New Roman" w:hAnsi="Times New Roman" w:cs="Times New Roman"/>
          <w:sz w:val="28"/>
          <w:szCs w:val="28"/>
        </w:rPr>
        <w:t>В рамках программы учебной дисциплины о</w:t>
      </w:r>
      <w:r w:rsidR="006C7B3A">
        <w:rPr>
          <w:rFonts w:ascii="Times New Roman" w:hAnsi="Times New Roman" w:cs="Times New Roman"/>
          <w:sz w:val="28"/>
          <w:szCs w:val="28"/>
        </w:rPr>
        <w:t xml:space="preserve">бучающимися осваиваются умения </w:t>
      </w:r>
      <w:r w:rsidRPr="00C00779">
        <w:rPr>
          <w:rFonts w:ascii="Times New Roman" w:hAnsi="Times New Roman" w:cs="Times New Roman"/>
          <w:sz w:val="28"/>
          <w:szCs w:val="28"/>
        </w:rPr>
        <w:t>и знания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253"/>
        <w:gridCol w:w="4110"/>
      </w:tblGrid>
      <w:tr w:rsidR="006330FB" w:rsidRPr="00912BDB" w14:paraId="79908FFE" w14:textId="77777777" w:rsidTr="00E60EA4">
        <w:trPr>
          <w:trHeight w:val="649"/>
        </w:trPr>
        <w:tc>
          <w:tcPr>
            <w:tcW w:w="1271" w:type="dxa"/>
            <w:hideMark/>
          </w:tcPr>
          <w:p w14:paraId="6121B35A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14:paraId="64EA60C1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4253" w:type="dxa"/>
            <w:hideMark/>
          </w:tcPr>
          <w:p w14:paraId="0E8EBCE2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110" w:type="dxa"/>
            <w:hideMark/>
          </w:tcPr>
          <w:p w14:paraId="14F0EBBE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6330FB" w:rsidRPr="00912BDB" w14:paraId="21B60045" w14:textId="77777777" w:rsidTr="00E60EA4">
        <w:trPr>
          <w:trHeight w:val="212"/>
        </w:trPr>
        <w:tc>
          <w:tcPr>
            <w:tcW w:w="1271" w:type="dxa"/>
            <w:vMerge w:val="restart"/>
          </w:tcPr>
          <w:p w14:paraId="39F0F76A" w14:textId="77777777" w:rsidR="006330FB" w:rsidRPr="00DF542E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4253" w:type="dxa"/>
          </w:tcPr>
          <w:p w14:paraId="6C5065F6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отражать понимание России в мировых политических и социально-экономических процессах XX - начала XXI века, знание достижений страны и ее народа;</w:t>
            </w:r>
          </w:p>
        </w:tc>
        <w:tc>
          <w:tcPr>
            <w:tcW w:w="4110" w:type="dxa"/>
          </w:tcPr>
          <w:p w14:paraId="63648101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важнейших достижений культуры, ценностных ориентиров;</w:t>
            </w:r>
          </w:p>
        </w:tc>
      </w:tr>
      <w:tr w:rsidR="006330FB" w:rsidRPr="00912BDB" w14:paraId="10578AD8" w14:textId="77777777" w:rsidTr="00E60EA4">
        <w:trPr>
          <w:trHeight w:val="212"/>
        </w:trPr>
        <w:tc>
          <w:tcPr>
            <w:tcW w:w="1271" w:type="dxa"/>
            <w:vMerge/>
          </w:tcPr>
          <w:p w14:paraId="5E352909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38743388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историческое значение Российской революции, Гражданской войны, Новой экономической политики, индустриализации и коллективизации в СССР, решающую роль СССР в победе над нацизмом, значение советских научно-технологических успехов, освоения космоса;</w:t>
            </w:r>
          </w:p>
        </w:tc>
        <w:tc>
          <w:tcPr>
            <w:tcW w:w="4110" w:type="dxa"/>
          </w:tcPr>
          <w:p w14:paraId="5CE9CC82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ключевые события, основные даты и этапы истории России и мира в XX – начале XXI века; выдающихся деятелей отечественной и всемирной истории;</w:t>
            </w:r>
          </w:p>
        </w:tc>
      </w:tr>
      <w:tr w:rsidR="006330FB" w:rsidRPr="00912BDB" w14:paraId="50F6DB83" w14:textId="77777777" w:rsidTr="00E60EA4">
        <w:trPr>
          <w:trHeight w:val="212"/>
        </w:trPr>
        <w:tc>
          <w:tcPr>
            <w:tcW w:w="1271" w:type="dxa"/>
            <w:vMerge/>
          </w:tcPr>
          <w:p w14:paraId="09763E5D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18432A9D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причины и следствия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– начала XXI века; особенности развития культуры народов СССР (России);</w:t>
            </w:r>
          </w:p>
        </w:tc>
        <w:tc>
          <w:tcPr>
            <w:tcW w:w="4110" w:type="dxa"/>
          </w:tcPr>
          <w:p w14:paraId="63C67EAF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эволюции внешней политики России, роль и место России в общемировом пространстве;</w:t>
            </w:r>
          </w:p>
        </w:tc>
      </w:tr>
      <w:tr w:rsidR="006330FB" w:rsidRPr="00912BDB" w14:paraId="172D0292" w14:textId="77777777" w:rsidTr="00E60EA4">
        <w:trPr>
          <w:trHeight w:val="212"/>
        </w:trPr>
        <w:tc>
          <w:tcPr>
            <w:tcW w:w="1271" w:type="dxa"/>
            <w:vMerge/>
          </w:tcPr>
          <w:p w14:paraId="2950058F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7DF21809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существенные черты исторических событий, явлений, процессов;</w:t>
            </w:r>
          </w:p>
        </w:tc>
        <w:tc>
          <w:tcPr>
            <w:tcW w:w="4110" w:type="dxa"/>
          </w:tcPr>
          <w:p w14:paraId="4B911059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тенденции и явления в культуре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науки, культуры и религии в сохранении и укреплении национальных и государственных традиций;</w:t>
            </w:r>
          </w:p>
        </w:tc>
      </w:tr>
      <w:tr w:rsidR="006330FB" w:rsidRPr="00912BDB" w14:paraId="36BE126E" w14:textId="77777777" w:rsidTr="00E60EA4">
        <w:trPr>
          <w:trHeight w:val="212"/>
        </w:trPr>
        <w:tc>
          <w:tcPr>
            <w:tcW w:w="1271" w:type="dxa"/>
            <w:vMerge/>
          </w:tcPr>
          <w:p w14:paraId="34C86585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06EB67ED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систематизировать историческую информацию в соответствии с </w:t>
            </w: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заданными критериями; сравнивать изученные исторические события, явления, процессы;</w:t>
            </w:r>
          </w:p>
        </w:tc>
        <w:tc>
          <w:tcPr>
            <w:tcW w:w="4110" w:type="dxa"/>
          </w:tcPr>
          <w:p w14:paraId="0FFEA2F4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накануне Первой мировой войны. Ход военных действий. </w:t>
            </w: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Власть, общество, экономика, культура. Предпосылки революции;</w:t>
            </w:r>
          </w:p>
        </w:tc>
      </w:tr>
      <w:tr w:rsidR="006330FB" w:rsidRPr="00912BDB" w14:paraId="6865B9A0" w14:textId="77777777" w:rsidTr="00E60EA4">
        <w:trPr>
          <w:trHeight w:val="212"/>
        </w:trPr>
        <w:tc>
          <w:tcPr>
            <w:tcW w:w="1271" w:type="dxa"/>
            <w:vMerge/>
          </w:tcPr>
          <w:p w14:paraId="34D5CABF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08CFD17D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 соблюдением правил информационной безопасности поиск исторической информации по истории России и зарубежных стран XX – начала XXI века в справочной литературе, сети Интернет, СМИ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</w:tc>
        <w:tc>
          <w:tcPr>
            <w:tcW w:w="4110" w:type="dxa"/>
          </w:tcPr>
          <w:p w14:paraId="27A4628E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Февральская революция 1917 года. Двоевластие. Октябрьская революция. Первые преобразования большевиков. Гражданская война и интервенция. Политика «военного коммунизма». Общество, культура в годы революций и Гражданской войны;</w:t>
            </w:r>
          </w:p>
        </w:tc>
      </w:tr>
      <w:tr w:rsidR="006330FB" w:rsidRPr="00912BDB" w14:paraId="06D6FCD6" w14:textId="77777777" w:rsidTr="00E60EA4">
        <w:trPr>
          <w:trHeight w:val="212"/>
        </w:trPr>
        <w:tc>
          <w:tcPr>
            <w:tcW w:w="1271" w:type="dxa"/>
            <w:vMerge/>
          </w:tcPr>
          <w:p w14:paraId="218F1960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09CD4115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текстовые, визуальные источники исторической информации, в том числе исторические карты/схемы, по истории России и зарубежных стран XX – начала XXI века;</w:t>
            </w:r>
          </w:p>
        </w:tc>
        <w:tc>
          <w:tcPr>
            <w:tcW w:w="4110" w:type="dxa"/>
          </w:tcPr>
          <w:p w14:paraId="224687DD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Нэп. Образование СССР. СССР в годы нэпа. «Великий перелом».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Обороноспособности;</w:t>
            </w:r>
          </w:p>
        </w:tc>
      </w:tr>
      <w:tr w:rsidR="006330FB" w:rsidRPr="00912BDB" w14:paraId="7F591C4A" w14:textId="77777777" w:rsidTr="00E60EA4">
        <w:trPr>
          <w:trHeight w:val="212"/>
        </w:trPr>
        <w:tc>
          <w:tcPr>
            <w:tcW w:w="1271" w:type="dxa"/>
            <w:vMerge/>
          </w:tcPr>
          <w:p w14:paraId="00AE3F2A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37B9E22F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</w:tc>
        <w:tc>
          <w:tcPr>
            <w:tcW w:w="4110" w:type="dxa"/>
          </w:tcPr>
          <w:p w14:paraId="7126FA31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0FB" w:rsidRPr="00912BDB" w14:paraId="01F275E2" w14:textId="77777777" w:rsidTr="00E60EA4">
        <w:trPr>
          <w:trHeight w:val="212"/>
        </w:trPr>
        <w:tc>
          <w:tcPr>
            <w:tcW w:w="1271" w:type="dxa"/>
            <w:vMerge/>
          </w:tcPr>
          <w:p w14:paraId="189F31B4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2E4292BE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анализировать, характеризовать и сравнивать исторические события, явления, процессы с древнейших времен до настоящего времени;</w:t>
            </w:r>
          </w:p>
        </w:tc>
        <w:tc>
          <w:tcPr>
            <w:tcW w:w="4110" w:type="dxa"/>
          </w:tcPr>
          <w:p w14:paraId="4B046062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0FB" w:rsidRPr="00912BDB" w14:paraId="0E06FA81" w14:textId="77777777" w:rsidTr="00E60EA4">
        <w:trPr>
          <w:trHeight w:val="212"/>
        </w:trPr>
        <w:tc>
          <w:tcPr>
            <w:tcW w:w="1271" w:type="dxa"/>
            <w:vMerge/>
          </w:tcPr>
          <w:p w14:paraId="4DA11041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36F96D73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причинно-следственные, пространственные связи исторических событий, явлений, процессов с древнейших времен до настоящего времени.</w:t>
            </w:r>
          </w:p>
        </w:tc>
        <w:tc>
          <w:tcPr>
            <w:tcW w:w="4110" w:type="dxa"/>
          </w:tcPr>
          <w:p w14:paraId="19E8AB79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0FB" w:rsidRPr="00912BDB" w14:paraId="269EAB36" w14:textId="77777777" w:rsidTr="00E60EA4">
        <w:trPr>
          <w:trHeight w:val="212"/>
        </w:trPr>
        <w:tc>
          <w:tcPr>
            <w:tcW w:w="1271" w:type="dxa"/>
            <w:vMerge w:val="restart"/>
          </w:tcPr>
          <w:p w14:paraId="3CC4ED85" w14:textId="77777777" w:rsidR="006330FB" w:rsidRPr="00DF542E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4253" w:type="dxa"/>
          </w:tcPr>
          <w:p w14:paraId="69D8EC2B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XX - начала XXI века и их участников, образа жизни людей и его изменения в Новейшую эпоху;</w:t>
            </w:r>
          </w:p>
        </w:tc>
        <w:tc>
          <w:tcPr>
            <w:tcW w:w="4110" w:type="dxa"/>
          </w:tcPr>
          <w:p w14:paraId="41E91A31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СССР в 1945-1991 годы. Экономические развитие и реформы.</w:t>
            </w:r>
          </w:p>
        </w:tc>
      </w:tr>
      <w:tr w:rsidR="006330FB" w:rsidRPr="00912BDB" w14:paraId="3FA3DBDB" w14:textId="77777777" w:rsidTr="00E60EA4">
        <w:trPr>
          <w:trHeight w:val="212"/>
        </w:trPr>
        <w:tc>
          <w:tcPr>
            <w:tcW w:w="1271" w:type="dxa"/>
            <w:vMerge/>
          </w:tcPr>
          <w:p w14:paraId="301AEF30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1456E399" w14:textId="77777777" w:rsidR="006330FB" w:rsidRPr="00495C3D" w:rsidRDefault="006330FB" w:rsidP="00E60EA4">
            <w:pPr>
              <w:rPr>
                <w:rStyle w:val="3"/>
                <w:i w:val="0"/>
                <w:iCs w:val="0"/>
                <w:sz w:val="24"/>
                <w:szCs w:val="24"/>
              </w:rPr>
            </w:pPr>
            <w:r w:rsidRPr="00495C3D">
              <w:rPr>
                <w:rStyle w:val="3"/>
                <w:sz w:val="24"/>
                <w:szCs w:val="24"/>
              </w:rPr>
              <w:t>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</w:tc>
        <w:tc>
          <w:tcPr>
            <w:tcW w:w="4110" w:type="dxa"/>
          </w:tcPr>
          <w:p w14:paraId="64663248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система «развитого социализма». Развитие науки, образования, культуры. «Холодная война» и внешняя политика. СССР и мировая социалистическая система. Причины распада Советского Союза;</w:t>
            </w:r>
          </w:p>
        </w:tc>
      </w:tr>
      <w:tr w:rsidR="006330FB" w:rsidRPr="00912BDB" w14:paraId="6E8CB825" w14:textId="77777777" w:rsidTr="00E60EA4">
        <w:trPr>
          <w:trHeight w:val="212"/>
        </w:trPr>
        <w:tc>
          <w:tcPr>
            <w:tcW w:w="1271" w:type="dxa"/>
            <w:vMerge/>
          </w:tcPr>
          <w:p w14:paraId="0C364963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19AA12DD" w14:textId="77777777" w:rsidR="006330FB" w:rsidRPr="00912BDB" w:rsidRDefault="006330FB" w:rsidP="00E60EA4">
            <w:pPr>
              <w:rPr>
                <w:rStyle w:val="3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CA26F18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 в 1992-2022 годы. Становление новой России. Возрождение Российской Федерации </w:t>
            </w: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 великой державы в XXI веке. Экономическая и социальная модернизация. Культурное пространство и повседневная жизнь. Укрепление обороноспособности. Воссоединение с Крымом и Севастополем. Специальная военная операция. Место России в современном мире;</w:t>
            </w:r>
          </w:p>
        </w:tc>
      </w:tr>
      <w:tr w:rsidR="006330FB" w:rsidRPr="00912BDB" w14:paraId="31EDF449" w14:textId="77777777" w:rsidTr="00E60EA4">
        <w:trPr>
          <w:trHeight w:val="212"/>
        </w:trPr>
        <w:tc>
          <w:tcPr>
            <w:tcW w:w="1271" w:type="dxa"/>
            <w:vMerge/>
          </w:tcPr>
          <w:p w14:paraId="278147C6" w14:textId="77777777" w:rsidR="006330FB" w:rsidRPr="00DF542E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25AB32CD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14:paraId="33C89AF8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 России в мировых политических и социально-экономических процессах с древнейших времен до настоящего времени.</w:t>
            </w:r>
          </w:p>
        </w:tc>
      </w:tr>
      <w:tr w:rsidR="006330FB" w:rsidRPr="00912BDB" w14:paraId="2D1ABDB4" w14:textId="77777777" w:rsidTr="00E60EA4">
        <w:trPr>
          <w:trHeight w:val="212"/>
        </w:trPr>
        <w:tc>
          <w:tcPr>
            <w:tcW w:w="1271" w:type="dxa"/>
            <w:vMerge w:val="restart"/>
          </w:tcPr>
          <w:p w14:paraId="10C16658" w14:textId="77777777" w:rsidR="006330FB" w:rsidRPr="00DF542E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4253" w:type="dxa"/>
          </w:tcPr>
          <w:p w14:paraId="667FFEEE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</w:tc>
        <w:tc>
          <w:tcPr>
            <w:tcW w:w="4110" w:type="dxa"/>
          </w:tcPr>
          <w:p w14:paraId="5763DCCE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Отечественная война 1941-1945 годы: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Японией. Решающий вклад СССР в Великую Победу. Защита памяти о Великой Победе;</w:t>
            </w:r>
          </w:p>
        </w:tc>
      </w:tr>
      <w:tr w:rsidR="006330FB" w:rsidRPr="00912BDB" w14:paraId="7552380C" w14:textId="77777777" w:rsidTr="00E60EA4">
        <w:trPr>
          <w:trHeight w:val="212"/>
        </w:trPr>
        <w:tc>
          <w:tcPr>
            <w:tcW w:w="1271" w:type="dxa"/>
            <w:vMerge/>
          </w:tcPr>
          <w:p w14:paraId="75EC6752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0944B931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патриотизм, гражданственность, уважение к своему Отечеству —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      </w:r>
          </w:p>
        </w:tc>
        <w:tc>
          <w:tcPr>
            <w:tcW w:w="4110" w:type="dxa"/>
          </w:tcPr>
          <w:p w14:paraId="2C813EC8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периоды истории Российского государства, ключевые социально-экономические процессы, а также даты важнейших событий отечественной истории;</w:t>
            </w:r>
          </w:p>
        </w:tc>
      </w:tr>
      <w:tr w:rsidR="006330FB" w:rsidRPr="00912BDB" w14:paraId="79C6AA5D" w14:textId="77777777" w:rsidTr="00E60EA4">
        <w:trPr>
          <w:trHeight w:val="212"/>
        </w:trPr>
        <w:tc>
          <w:tcPr>
            <w:tcW w:w="1271" w:type="dxa"/>
            <w:vMerge/>
          </w:tcPr>
          <w:p w14:paraId="6E3D29CE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3B79B102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14:paraId="4688663A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XX – начале XXI века;</w:t>
            </w:r>
          </w:p>
        </w:tc>
      </w:tr>
    </w:tbl>
    <w:p w14:paraId="5582B62F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94016B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071F44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4752C9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FD61D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06025C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954594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9B4DE2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07882F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002593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AE6294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088A14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A5F196" w14:textId="77777777" w:rsidR="006330FB" w:rsidRPr="00C00779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779"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14:paraId="1D31FCE8" w14:textId="77777777" w:rsidR="006330FB" w:rsidRPr="00C00779" w:rsidRDefault="006330FB" w:rsidP="006330FB">
      <w:pPr>
        <w:suppressAutoHyphens/>
        <w:spacing w:line="276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00779">
        <w:rPr>
          <w:rFonts w:ascii="Times New Roman" w:hAnsi="Times New Roman" w:cs="Times New Roman"/>
          <w:b/>
          <w:sz w:val="28"/>
          <w:szCs w:val="28"/>
        </w:rPr>
        <w:t>2.1. 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62"/>
        <w:gridCol w:w="2592"/>
      </w:tblGrid>
      <w:tr w:rsidR="006330FB" w:rsidRPr="00985111" w14:paraId="4139BEC5" w14:textId="77777777" w:rsidTr="00E60EA4">
        <w:trPr>
          <w:trHeight w:val="490"/>
        </w:trPr>
        <w:tc>
          <w:tcPr>
            <w:tcW w:w="3685" w:type="pct"/>
            <w:vAlign w:val="center"/>
          </w:tcPr>
          <w:p w14:paraId="21C01C09" w14:textId="77777777" w:rsidR="006330FB" w:rsidRPr="005F59C7" w:rsidRDefault="006330FB" w:rsidP="00E60EA4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9C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6200513F" w14:textId="77777777" w:rsidR="006330FB" w:rsidRPr="005F59C7" w:rsidRDefault="006330FB" w:rsidP="00E60EA4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F59C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6330FB" w:rsidRPr="00985111" w14:paraId="102A954C" w14:textId="77777777" w:rsidTr="00E60EA4">
        <w:trPr>
          <w:trHeight w:val="490"/>
        </w:trPr>
        <w:tc>
          <w:tcPr>
            <w:tcW w:w="3685" w:type="pct"/>
            <w:vAlign w:val="center"/>
          </w:tcPr>
          <w:p w14:paraId="5F586015" w14:textId="77777777" w:rsidR="006330FB" w:rsidRPr="00985111" w:rsidRDefault="006330FB" w:rsidP="00E60EA4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5C6B01A2" w14:textId="77777777" w:rsidR="006330FB" w:rsidRPr="00314663" w:rsidRDefault="006330FB" w:rsidP="00F6431F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48</w:t>
            </w:r>
          </w:p>
        </w:tc>
      </w:tr>
      <w:tr w:rsidR="006330FB" w:rsidRPr="00985111" w14:paraId="52B03568" w14:textId="77777777" w:rsidTr="00E60EA4">
        <w:trPr>
          <w:trHeight w:val="336"/>
        </w:trPr>
        <w:tc>
          <w:tcPr>
            <w:tcW w:w="5000" w:type="pct"/>
            <w:gridSpan w:val="2"/>
            <w:vAlign w:val="center"/>
          </w:tcPr>
          <w:p w14:paraId="4CAE383C" w14:textId="77777777" w:rsidR="006330FB" w:rsidRPr="00985111" w:rsidRDefault="006330FB" w:rsidP="00F6431F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6330FB" w:rsidRPr="00985111" w14:paraId="7E22A165" w14:textId="77777777" w:rsidTr="00E60EA4">
        <w:trPr>
          <w:trHeight w:val="490"/>
        </w:trPr>
        <w:tc>
          <w:tcPr>
            <w:tcW w:w="3685" w:type="pct"/>
            <w:vAlign w:val="center"/>
          </w:tcPr>
          <w:p w14:paraId="4CFDA7EE" w14:textId="77777777" w:rsidR="006330FB" w:rsidRPr="00985111" w:rsidRDefault="006330FB" w:rsidP="00E60EA4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14:paraId="3A202470" w14:textId="77777777" w:rsidR="006330FB" w:rsidRPr="00314663" w:rsidRDefault="006330FB" w:rsidP="00F6431F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3EB5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24</w:t>
            </w:r>
          </w:p>
        </w:tc>
      </w:tr>
      <w:tr w:rsidR="006330FB" w:rsidRPr="00985111" w14:paraId="0EA8EB0F" w14:textId="77777777" w:rsidTr="00E60EA4">
        <w:trPr>
          <w:trHeight w:val="490"/>
        </w:trPr>
        <w:tc>
          <w:tcPr>
            <w:tcW w:w="3685" w:type="pct"/>
            <w:vAlign w:val="center"/>
          </w:tcPr>
          <w:p w14:paraId="11968F30" w14:textId="77777777" w:rsidR="006330FB" w:rsidRPr="00985111" w:rsidRDefault="006330FB" w:rsidP="00E60EA4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14:paraId="57FFE2B4" w14:textId="77777777" w:rsidR="006330FB" w:rsidRPr="00314663" w:rsidRDefault="006330FB" w:rsidP="00F6431F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</w:p>
        </w:tc>
      </w:tr>
      <w:tr w:rsidR="006330FB" w:rsidRPr="00985111" w14:paraId="04CBDFE1" w14:textId="77777777" w:rsidTr="00E60EA4">
        <w:trPr>
          <w:trHeight w:val="267"/>
        </w:trPr>
        <w:tc>
          <w:tcPr>
            <w:tcW w:w="3685" w:type="pct"/>
            <w:vAlign w:val="center"/>
          </w:tcPr>
          <w:p w14:paraId="014E65DC" w14:textId="77777777" w:rsidR="006330FB" w:rsidRPr="009515D6" w:rsidRDefault="006330FB" w:rsidP="00E60EA4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15D6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14:paraId="37A6605F" w14:textId="77777777" w:rsidR="006330FB" w:rsidRPr="00314663" w:rsidRDefault="006330FB" w:rsidP="00F6431F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330FB" w:rsidRPr="00985111" w14:paraId="1574A7CD" w14:textId="77777777" w:rsidTr="00E60EA4">
        <w:trPr>
          <w:trHeight w:val="331"/>
        </w:trPr>
        <w:tc>
          <w:tcPr>
            <w:tcW w:w="3685" w:type="pct"/>
            <w:vAlign w:val="center"/>
          </w:tcPr>
          <w:p w14:paraId="1C585EA2" w14:textId="77777777" w:rsidR="006330FB" w:rsidRPr="00985111" w:rsidRDefault="006330FB" w:rsidP="00E60EA4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14:paraId="0533208E" w14:textId="77777777" w:rsidR="006330FB" w:rsidRPr="00314663" w:rsidRDefault="006330FB" w:rsidP="00F6431F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Дифференцированный  зачет</w:t>
            </w:r>
          </w:p>
        </w:tc>
      </w:tr>
    </w:tbl>
    <w:p w14:paraId="37563080" w14:textId="77777777" w:rsidR="006330FB" w:rsidRPr="00985111" w:rsidRDefault="006330FB" w:rsidP="006330FB">
      <w:pPr>
        <w:suppressAutoHyphens/>
        <w:spacing w:line="27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08F6DDA" w14:textId="77777777" w:rsidR="006330FB" w:rsidRPr="005F59C7" w:rsidRDefault="006330FB" w:rsidP="006330F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330FB" w:rsidRPr="005F59C7" w:rsidSect="00E60EA4">
          <w:pgSz w:w="11906" w:h="16838"/>
          <w:pgMar w:top="1134" w:right="567" w:bottom="1134" w:left="1701" w:header="709" w:footer="709" w:gutter="0"/>
          <w:pgNumType w:start="41"/>
          <w:cols w:space="708"/>
          <w:docGrid w:linePitch="360"/>
        </w:sectPr>
      </w:pPr>
    </w:p>
    <w:p w14:paraId="19760563" w14:textId="77777777" w:rsidR="006330FB" w:rsidRPr="00C00779" w:rsidRDefault="006330FB" w:rsidP="006330FB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7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 Тематический план и содержание учебной дисциплины</w:t>
      </w:r>
    </w:p>
    <w:tbl>
      <w:tblPr>
        <w:tblW w:w="49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9"/>
        <w:gridCol w:w="7488"/>
        <w:gridCol w:w="1439"/>
        <w:gridCol w:w="1297"/>
        <w:gridCol w:w="2302"/>
      </w:tblGrid>
      <w:tr w:rsidR="006330FB" w:rsidRPr="007C6108" w14:paraId="5895454C" w14:textId="77777777" w:rsidTr="00E60EA4">
        <w:trPr>
          <w:trHeight w:val="20"/>
        </w:trPr>
        <w:tc>
          <w:tcPr>
            <w:tcW w:w="691" w:type="pct"/>
            <w:vAlign w:val="center"/>
          </w:tcPr>
          <w:p w14:paraId="5FB95B7D" w14:textId="77777777" w:rsidR="006330FB" w:rsidRPr="007C6108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576" w:type="pct"/>
            <w:vAlign w:val="center"/>
          </w:tcPr>
          <w:p w14:paraId="64F7BC69" w14:textId="77777777" w:rsidR="006330FB" w:rsidRPr="007C6108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41" w:type="pct"/>
            <w:gridSpan w:val="2"/>
            <w:vAlign w:val="center"/>
          </w:tcPr>
          <w:p w14:paraId="0F04032E" w14:textId="77777777" w:rsidR="006330FB" w:rsidRPr="007C6108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792" w:type="pct"/>
            <w:vAlign w:val="center"/>
          </w:tcPr>
          <w:p w14:paraId="27FAB8EE" w14:textId="77777777" w:rsidR="006330FB" w:rsidRPr="007C6108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компетенций,</w:t>
            </w: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формированию которых способствует элемент программы</w:t>
            </w:r>
          </w:p>
        </w:tc>
      </w:tr>
      <w:tr w:rsidR="006330FB" w:rsidRPr="007C6108" w14:paraId="62AB8BF1" w14:textId="77777777" w:rsidTr="00E60EA4">
        <w:trPr>
          <w:trHeight w:val="371"/>
        </w:trPr>
        <w:tc>
          <w:tcPr>
            <w:tcW w:w="691" w:type="pct"/>
          </w:tcPr>
          <w:p w14:paraId="71904F58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6" w:type="pct"/>
          </w:tcPr>
          <w:p w14:paraId="4840E1E6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gridSpan w:val="2"/>
          </w:tcPr>
          <w:p w14:paraId="7C270300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2" w:type="pct"/>
          </w:tcPr>
          <w:p w14:paraId="7FAB1E04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6330FB" w:rsidRPr="007C6108" w14:paraId="7C34378F" w14:textId="77777777" w:rsidTr="00E60EA4">
        <w:trPr>
          <w:trHeight w:val="340"/>
        </w:trPr>
        <w:tc>
          <w:tcPr>
            <w:tcW w:w="3267" w:type="pct"/>
            <w:gridSpan w:val="2"/>
            <w:tcBorders>
              <w:top w:val="single" w:sz="2" w:space="0" w:color="auto"/>
            </w:tcBorders>
          </w:tcPr>
          <w:p w14:paraId="6A248C91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История России</w:t>
            </w:r>
          </w:p>
        </w:tc>
        <w:tc>
          <w:tcPr>
            <w:tcW w:w="495" w:type="pct"/>
          </w:tcPr>
          <w:p w14:paraId="173185B9" w14:textId="77777777" w:rsidR="006330FB" w:rsidRPr="007C6108" w:rsidRDefault="00C6102D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6" w:type="pct"/>
            <w:vAlign w:val="center"/>
          </w:tcPr>
          <w:p w14:paraId="61E3C506" w14:textId="77777777" w:rsidR="006330FB" w:rsidRPr="007C6108" w:rsidRDefault="00C6102D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2" w:type="pct"/>
          </w:tcPr>
          <w:p w14:paraId="7A0A6792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0FB" w:rsidRPr="007C6108" w14:paraId="6F0B1A25" w14:textId="77777777" w:rsidTr="00E60EA4">
        <w:trPr>
          <w:trHeight w:val="340"/>
        </w:trPr>
        <w:tc>
          <w:tcPr>
            <w:tcW w:w="691" w:type="pct"/>
            <w:vMerge w:val="restart"/>
            <w:tcBorders>
              <w:top w:val="single" w:sz="2" w:space="0" w:color="auto"/>
            </w:tcBorders>
          </w:tcPr>
          <w:p w14:paraId="7A445BF6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Россия – великая наша держава</w:t>
            </w:r>
          </w:p>
        </w:tc>
        <w:tc>
          <w:tcPr>
            <w:tcW w:w="2576" w:type="pct"/>
            <w:tcBorders>
              <w:bottom w:val="single" w:sz="4" w:space="0" w:color="auto"/>
            </w:tcBorders>
          </w:tcPr>
          <w:p w14:paraId="2B88E5AD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3DDFFAAF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54A0E76F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3BDB81B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75A063C7" w14:textId="77777777" w:rsidTr="00E60EA4">
        <w:trPr>
          <w:trHeight w:val="20"/>
        </w:trPr>
        <w:tc>
          <w:tcPr>
            <w:tcW w:w="691" w:type="pct"/>
            <w:vMerge/>
            <w:tcBorders>
              <w:bottom w:val="single" w:sz="2" w:space="0" w:color="auto"/>
            </w:tcBorders>
          </w:tcPr>
          <w:p w14:paraId="17F6FC26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bottom w:val="single" w:sz="2" w:space="0" w:color="auto"/>
            </w:tcBorders>
          </w:tcPr>
          <w:p w14:paraId="7933F746" w14:textId="77777777" w:rsidR="006330FB" w:rsidRPr="007C6108" w:rsidRDefault="006330FB" w:rsidP="00E60E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Гимн России. Становление духовных основ России. Место и роль России в мировом сообществе. Содружество народов России и единство российской цивилизации. Пространство России и его геополитическое, экономическое и культурное значение. Российские инновации и устремленность в будущее.</w:t>
            </w:r>
          </w:p>
        </w:tc>
        <w:tc>
          <w:tcPr>
            <w:tcW w:w="495" w:type="pct"/>
          </w:tcPr>
          <w:p w14:paraId="59A21E7B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3B783DCF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</w:tcPr>
          <w:p w14:paraId="0EE801F9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690B093C" w14:textId="77777777" w:rsidTr="00E60EA4">
        <w:trPr>
          <w:trHeight w:val="340"/>
        </w:trPr>
        <w:tc>
          <w:tcPr>
            <w:tcW w:w="691" w:type="pct"/>
            <w:vMerge w:val="restart"/>
          </w:tcPr>
          <w:p w14:paraId="2520BD95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Александр Невский как спаситель Руси</w:t>
            </w:r>
          </w:p>
        </w:tc>
        <w:tc>
          <w:tcPr>
            <w:tcW w:w="2576" w:type="pct"/>
          </w:tcPr>
          <w:p w14:paraId="7415D35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045ABFFA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288392FE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5AAAE473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76FEF9DA" w14:textId="77777777" w:rsidTr="00E60EA4">
        <w:trPr>
          <w:trHeight w:val="20"/>
        </w:trPr>
        <w:tc>
          <w:tcPr>
            <w:tcW w:w="691" w:type="pct"/>
            <w:vMerge/>
          </w:tcPr>
          <w:p w14:paraId="676E2D7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</w:tcPr>
          <w:p w14:paraId="08D42DCB" w14:textId="77777777" w:rsidR="006330FB" w:rsidRPr="007C6108" w:rsidRDefault="006330FB" w:rsidP="00E60E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Выбор союзников Даниилом Галицким. Александр Ярославович. Невская битва и Ледовое побоище. Столкновение двух христианских течений: православие и католичество. </w:t>
            </w:r>
            <w:proofErr w:type="spellStart"/>
            <w:r w:rsidRPr="007C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Любечский</w:t>
            </w:r>
            <w:proofErr w:type="spellEnd"/>
            <w:r w:rsidRPr="007C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съезд.  Русь и Орда. Отношение Александра с Ордой. </w:t>
            </w:r>
          </w:p>
        </w:tc>
        <w:tc>
          <w:tcPr>
            <w:tcW w:w="495" w:type="pct"/>
          </w:tcPr>
          <w:p w14:paraId="4EED7141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061EA069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5FFC8ECB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441226FA" w14:textId="77777777" w:rsidTr="00E60EA4">
        <w:trPr>
          <w:trHeight w:val="114"/>
        </w:trPr>
        <w:tc>
          <w:tcPr>
            <w:tcW w:w="691" w:type="pct"/>
            <w:vMerge w:val="restart"/>
          </w:tcPr>
          <w:p w14:paraId="2EC426EB" w14:textId="77777777" w:rsidR="006330FB" w:rsidRPr="007C6108" w:rsidRDefault="006330FB" w:rsidP="00E60EA4">
            <w:pPr>
              <w:tabs>
                <w:tab w:val="right" w:pos="20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 Смута и её преодоление</w:t>
            </w:r>
          </w:p>
        </w:tc>
        <w:tc>
          <w:tcPr>
            <w:tcW w:w="2576" w:type="pct"/>
          </w:tcPr>
          <w:p w14:paraId="3615CFA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5" w:type="pct"/>
          </w:tcPr>
          <w:p w14:paraId="7DCB072F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70DFA303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4E7D9D8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5CF835C9" w14:textId="77777777" w:rsidTr="00E60EA4">
        <w:trPr>
          <w:trHeight w:val="340"/>
        </w:trPr>
        <w:tc>
          <w:tcPr>
            <w:tcW w:w="691" w:type="pct"/>
            <w:vMerge/>
          </w:tcPr>
          <w:p w14:paraId="076E2F39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</w:tcPr>
          <w:p w14:paraId="29164E7D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Династический кризис и причины Смутного времени. Избрание государей посредством народного голосования. Столкновение с иностранными захватчиками и зарождение гражданско-патриотической идентичности в ходе 1-2 народного ополчений.</w:t>
            </w:r>
          </w:p>
        </w:tc>
        <w:tc>
          <w:tcPr>
            <w:tcW w:w="495" w:type="pct"/>
          </w:tcPr>
          <w:p w14:paraId="57CDCE67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0D7419B7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3A0B4238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2F89AFE5" w14:textId="77777777" w:rsidTr="00E60EA4">
        <w:trPr>
          <w:trHeight w:val="340"/>
        </w:trPr>
        <w:tc>
          <w:tcPr>
            <w:tcW w:w="691" w:type="pct"/>
            <w:vMerge w:val="restart"/>
          </w:tcPr>
          <w:p w14:paraId="393438E3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4.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Волим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 царя восточного, православного</w:t>
            </w:r>
          </w:p>
        </w:tc>
        <w:tc>
          <w:tcPr>
            <w:tcW w:w="2576" w:type="pct"/>
          </w:tcPr>
          <w:p w14:paraId="23772047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2C1E0608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16DA2A44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4A941F83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0FDEDB53" w14:textId="77777777" w:rsidTr="00E60EA4">
        <w:trPr>
          <w:trHeight w:val="20"/>
        </w:trPr>
        <w:tc>
          <w:tcPr>
            <w:tcW w:w="691" w:type="pct"/>
            <w:vMerge/>
          </w:tcPr>
          <w:p w14:paraId="502DACB9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</w:tcPr>
          <w:p w14:paraId="03480875" w14:textId="77777777" w:rsidR="006330FB" w:rsidRPr="007C6108" w:rsidRDefault="006330FB" w:rsidP="00E60E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Взаимоотношения России и Польши. Вопросы национальной и культурной идентичности приграничных княжеств западной и южной Руси (Запорожское казачество). Борьба за свободу под руководством Богдана Хмельницкого. Земский собор 1653 г. и </w:t>
            </w:r>
            <w:proofErr w:type="spellStart"/>
            <w:r w:rsidRPr="007C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Переяславская</w:t>
            </w:r>
            <w:proofErr w:type="spellEnd"/>
            <w:r w:rsidRPr="007C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Рада 1654 г.</w:t>
            </w:r>
          </w:p>
        </w:tc>
        <w:tc>
          <w:tcPr>
            <w:tcW w:w="495" w:type="pct"/>
          </w:tcPr>
          <w:p w14:paraId="7D791C69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2A43D2EC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</w:tcPr>
          <w:p w14:paraId="06FF6BFF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28C5616E" w14:textId="77777777" w:rsidTr="00E60EA4">
        <w:trPr>
          <w:trHeight w:val="56"/>
        </w:trPr>
        <w:tc>
          <w:tcPr>
            <w:tcW w:w="691" w:type="pct"/>
            <w:vMerge w:val="restart"/>
          </w:tcPr>
          <w:p w14:paraId="7390AFC7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5. Пётр 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Великий. Строитель великой империи</w:t>
            </w:r>
          </w:p>
        </w:tc>
        <w:tc>
          <w:tcPr>
            <w:tcW w:w="2576" w:type="pct"/>
          </w:tcPr>
          <w:p w14:paraId="10B46114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72FCF270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6CED990A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7214F344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ОК 02, ОК 05, ОК </w:t>
            </w: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06</w:t>
            </w:r>
          </w:p>
        </w:tc>
      </w:tr>
      <w:tr w:rsidR="006330FB" w:rsidRPr="007C6108" w14:paraId="50255278" w14:textId="77777777" w:rsidTr="00E60EA4">
        <w:trPr>
          <w:trHeight w:val="20"/>
        </w:trPr>
        <w:tc>
          <w:tcPr>
            <w:tcW w:w="691" w:type="pct"/>
            <w:vMerge/>
          </w:tcPr>
          <w:p w14:paraId="373777D4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</w:tcPr>
          <w:p w14:paraId="65FCC2B3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Петра </w:t>
            </w: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европейскими державами (северная война,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прутские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походы). Формирование нового курса развития России: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западноориентированный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подход. Россия – империя. Социальные, экономические и политические изменения в стране. Строительство великой империи: цена и результаты.</w:t>
            </w:r>
          </w:p>
        </w:tc>
        <w:tc>
          <w:tcPr>
            <w:tcW w:w="495" w:type="pct"/>
          </w:tcPr>
          <w:p w14:paraId="2CC64032" w14:textId="77777777" w:rsidR="006330FB" w:rsidRPr="007C6108" w:rsidRDefault="00F1188A" w:rsidP="00E6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  <w:vAlign w:val="center"/>
          </w:tcPr>
          <w:p w14:paraId="4C99789C" w14:textId="77777777" w:rsidR="006330FB" w:rsidRPr="007C6108" w:rsidRDefault="00F1188A" w:rsidP="00E6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pct"/>
            <w:vMerge/>
          </w:tcPr>
          <w:p w14:paraId="36B4C639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586979F7" w14:textId="77777777" w:rsidTr="00E60EA4">
        <w:trPr>
          <w:trHeight w:val="340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42D9B6A9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6.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Отторженная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возвратих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35414EE8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257CE822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43E22FA0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5749EDB5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4A3117C3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73ED3791" w14:textId="77777777" w:rsidTr="00E60EA4">
        <w:trPr>
          <w:trHeight w:val="20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6178E8AC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7682F68F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Просвещённый абсолютизм в России. Положение Российской империи в мировом порядке: русско-турецкие войны (присоединение Крыма), разделы Речи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Посполитой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Расцвет культуры Российской империи и её значение в мире. Строительство городов в Северном Причерноморье. </w:t>
            </w:r>
          </w:p>
        </w:tc>
        <w:tc>
          <w:tcPr>
            <w:tcW w:w="495" w:type="pct"/>
          </w:tcPr>
          <w:p w14:paraId="1939B141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5551D444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3F4923BF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37E811FF" w14:textId="77777777" w:rsidTr="00E60EA4">
        <w:trPr>
          <w:trHeight w:val="340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6E79A611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7. Крымская война – «Пиррова победа Европы»</w:t>
            </w:r>
          </w:p>
          <w:p w14:paraId="4BE4C5B3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228130A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51355615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0634396D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1C8BBD4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2BE513AF" w14:textId="77777777" w:rsidTr="00E60EA4">
        <w:trPr>
          <w:trHeight w:val="20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5D0743FE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7AC857BD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«Восточный вопрос». Положение держав в восточной Европе. Курс императора Николая I. Расстановка сил перед Крымской войной. Ход военных действий. Оборона Севастополя. Итоги Крымской войны.</w:t>
            </w:r>
          </w:p>
        </w:tc>
        <w:tc>
          <w:tcPr>
            <w:tcW w:w="495" w:type="pct"/>
          </w:tcPr>
          <w:p w14:paraId="72DAE026" w14:textId="77777777" w:rsidR="006330FB" w:rsidRPr="007C6108" w:rsidRDefault="00F1188A" w:rsidP="00E60EA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  <w:vAlign w:val="center"/>
          </w:tcPr>
          <w:p w14:paraId="51D6009F" w14:textId="77777777" w:rsidR="006330FB" w:rsidRPr="007C6108" w:rsidRDefault="006330FB" w:rsidP="00E60EA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vMerge/>
          </w:tcPr>
          <w:p w14:paraId="19E2C67B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6DA4BAEF" w14:textId="77777777" w:rsidTr="00E60EA4">
        <w:trPr>
          <w:trHeight w:val="64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0E30E07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8. Гибель империи</w:t>
            </w:r>
          </w:p>
          <w:p w14:paraId="0420F2E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7F144DED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48FE8983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67EE4FB6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3C74F34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7386183B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63A4571C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32AEC9C7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русская революция 1905-1907 гг. Первая мировая война и её значение для российской истории: причины, предпосылки, ход военных действий (Брусиловский прорыв), расстановка сил. Февральская революция и Брестский мир. Октябрь 1917 г. как реакция на происходящие события: причины и ход Октябрьской революции. Гражданская война.</w:t>
            </w:r>
          </w:p>
        </w:tc>
        <w:tc>
          <w:tcPr>
            <w:tcW w:w="495" w:type="pct"/>
          </w:tcPr>
          <w:p w14:paraId="767FB3C0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1C1FD280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0BDB34D2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464F16B9" w14:textId="77777777" w:rsidTr="00E60EA4">
        <w:trPr>
          <w:trHeight w:val="340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7A5C7542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9. От великих потрясений к Великой победе</w:t>
            </w:r>
          </w:p>
          <w:p w14:paraId="480B5F7C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775AF149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76E7642B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25FAC021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1FA98B3B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38C8144E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63278B33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7F14151D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экономическая политика. Антирелигиозная компания. Коллективизация и ее последствия. Индустриализация. Патриотический поворот в идеологии советской власти и его выражение в Великой Отечественной Войне.</w:t>
            </w:r>
          </w:p>
        </w:tc>
        <w:tc>
          <w:tcPr>
            <w:tcW w:w="495" w:type="pct"/>
          </w:tcPr>
          <w:p w14:paraId="407B07D3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4AE80118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417ECE95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618C215A" w14:textId="77777777" w:rsidTr="00E60EA4">
        <w:trPr>
          <w:trHeight w:val="84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6EBFB692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10. Вставай, страна огромная</w:t>
            </w:r>
          </w:p>
          <w:p w14:paraId="4BCBEEC2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69935BB8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55329A7A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115D2519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3D64DD57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5DDAE884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57E8763A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0C0C6491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и предпосылки Второй мировой войны. Основные этапы и события Великой Отечественной войны. Патриотический подъем народа в годы Отечественной Войны. Фронт и тыл. Защитники Родины и пособники нацистов. Великая Отечественная война в </w:t>
            </w: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исторической памяти нашего народа.</w:t>
            </w:r>
          </w:p>
        </w:tc>
        <w:tc>
          <w:tcPr>
            <w:tcW w:w="495" w:type="pct"/>
          </w:tcPr>
          <w:p w14:paraId="527ACBD1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6" w:type="pct"/>
            <w:vAlign w:val="center"/>
          </w:tcPr>
          <w:p w14:paraId="4BE9F328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</w:tcPr>
          <w:p w14:paraId="69222463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0E963585" w14:textId="77777777" w:rsidTr="00E60EA4">
        <w:trPr>
          <w:trHeight w:val="56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32170824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11. В буднях великих строек</w:t>
            </w:r>
          </w:p>
          <w:p w14:paraId="38A00E0B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6F4781FA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255246B0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606E92F2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0D0832EC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697FA4C7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338FE21E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31E27895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Геополитические результаты Великой Отечественной. Экономика и общество СССР после Победы. Пути восстановления экономики – процессы и дискуссии. Экономическая модель послевоенного СССР, идеи социалистической автаркии. Продолжение и последующее сворачивание патриотического курса в идеологии. Атомный проект и создание советского ВПК. План преобразования природы.</w:t>
            </w:r>
          </w:p>
        </w:tc>
        <w:tc>
          <w:tcPr>
            <w:tcW w:w="495" w:type="pct"/>
          </w:tcPr>
          <w:p w14:paraId="5838C43E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14CD6FBE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2844911C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3D79E67D" w14:textId="77777777" w:rsidTr="00E60EA4">
        <w:trPr>
          <w:trHeight w:val="340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60E15CA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12. От перестройки к кризису, от кризиса к возрождению</w:t>
            </w:r>
          </w:p>
          <w:p w14:paraId="40AD58C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553299E9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11476985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7BA7E00A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724ADFD5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49A29705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088C29D9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042E148C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Идеология и действующие лица «перестройки». Россия и страны СНГ в 1990-е годы. Кризис экономики – цена реформ. Безработица и криминализация общества. Пропаганда деструктивных идеологий среди молодёжи.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Олигархизация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Конфликты на Северном Кавказе. Положение национальных меньшинств в новообразованном государстве.</w:t>
            </w:r>
          </w:p>
        </w:tc>
        <w:tc>
          <w:tcPr>
            <w:tcW w:w="495" w:type="pct"/>
          </w:tcPr>
          <w:p w14:paraId="76D6E080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2C6F7DB2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4C35DE6B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7FBA4CBD" w14:textId="77777777" w:rsidTr="00E60EA4">
        <w:trPr>
          <w:trHeight w:val="340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7D888716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13. Россия. ХХI век</w:t>
            </w:r>
          </w:p>
          <w:p w14:paraId="79B342E3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6D19EDE1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5" w:type="pct"/>
          </w:tcPr>
          <w:p w14:paraId="16C7D4D7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0B3CF893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3D18E948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2ADBE0DF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291EE9D8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21FDCEA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на национальное возрождение в обществе. Укрепление патриотических настроений. Владимир Путин.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Деолигархизация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укрепление вертикали власти. Курс на суверенную внешнюю политику: от Мюнхенской речи до операции в Сирии. Экономическое возрождение: энергетика, сельское хозяйство, национальные проекты. Возвращение ценностей в конституцию. Спецоперация по защите Донбасса.</w:t>
            </w:r>
          </w:p>
        </w:tc>
        <w:tc>
          <w:tcPr>
            <w:tcW w:w="495" w:type="pct"/>
          </w:tcPr>
          <w:p w14:paraId="20EC8AB9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2D929055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6AB7DE66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240E7A96" w14:textId="77777777" w:rsidTr="00E60EA4">
        <w:trPr>
          <w:trHeight w:val="56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504EA17A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14. История антироссийской пропаганды</w:t>
            </w:r>
          </w:p>
          <w:p w14:paraId="7395B6AF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518E50F5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5BC4AABB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22D6BF12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236CE80A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5D3E8CE6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5A8193BF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380DFCA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Ливонская война – истоки русофобской мифологии. «Завещание Петра великого» - антироссийская фальшивка. Пропаганда Наполеона Бонапарта. Либеральная и революционная антироссийская пропаганда в Европе в XIX столетии и роль в ней российской революционной эмиграции. Образ большевистской угрозы в подготовке гитлеровской агрессии. Антисоветская пропаганда эпохи Холодной войны. Мифологемы и центры распространения современной русофобии.</w:t>
            </w:r>
          </w:p>
        </w:tc>
        <w:tc>
          <w:tcPr>
            <w:tcW w:w="495" w:type="pct"/>
          </w:tcPr>
          <w:p w14:paraId="0BA151BB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46C930F9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2F68A995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4379ECD9" w14:textId="77777777" w:rsidTr="00E60EA4">
        <w:trPr>
          <w:trHeight w:val="56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43B0303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15. Слава 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русского оружия</w:t>
            </w:r>
          </w:p>
          <w:p w14:paraId="59378873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427A7A05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6FA7EE46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186CF92E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27A01608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ОК 02, ОК 05, ОК </w:t>
            </w: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06</w:t>
            </w:r>
          </w:p>
        </w:tc>
      </w:tr>
      <w:tr w:rsidR="006330FB" w:rsidRPr="007C6108" w14:paraId="5F5CC745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378026A9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4A57F577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Ранние этапы истории российского оружейного дела: государев пушечный двор, тульские оружейники. Значение военно-промышленного комплекса в истории экономической модернизации Российской Империи: Путиловский и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Обуховский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заводы, развитие авиации. Сталинская индустриализация. Пятилетки. ВПК в эпоху Великой Отечественной Войны – всё для фронта, всё для победы. Космическая отрасль, авиация, ракетостроение, кораблестроения. Современный российский ВПК и его новейшие разработки.</w:t>
            </w:r>
          </w:p>
        </w:tc>
        <w:tc>
          <w:tcPr>
            <w:tcW w:w="495" w:type="pct"/>
          </w:tcPr>
          <w:p w14:paraId="2B70A86E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1BFA4168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6AABE428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6F372197" w14:textId="77777777" w:rsidTr="00E60EA4">
        <w:trPr>
          <w:trHeight w:val="67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05557BC2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16. Россия в деле</w:t>
            </w:r>
          </w:p>
          <w:p w14:paraId="3B798536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3FF84A4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334546BA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03B7205F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236184FA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53217333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31109598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6447A5E2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Высокие технологии. Энергетика. Сельское хозяйство. Освоение Арктики. Развитие сообщений – дороги и мосты. Космос. Перспективы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импортозамещения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технологических рывков.</w:t>
            </w:r>
          </w:p>
        </w:tc>
        <w:tc>
          <w:tcPr>
            <w:tcW w:w="495" w:type="pct"/>
          </w:tcPr>
          <w:p w14:paraId="2BB3BBC0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293676C3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2976F1A8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4E71AB3F" w14:textId="77777777" w:rsidTr="00E60EA4">
        <w:trPr>
          <w:trHeight w:val="20"/>
        </w:trPr>
        <w:tc>
          <w:tcPr>
            <w:tcW w:w="3267" w:type="pct"/>
            <w:gridSpan w:val="2"/>
          </w:tcPr>
          <w:p w14:paraId="454D5C12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95" w:type="pct"/>
          </w:tcPr>
          <w:p w14:paraId="43D1F1A2" w14:textId="77777777" w:rsidR="006330FB" w:rsidRPr="007C6108" w:rsidRDefault="00C6102D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6" w:type="pct"/>
            <w:vAlign w:val="center"/>
          </w:tcPr>
          <w:p w14:paraId="682FBE8C" w14:textId="77777777" w:rsidR="006330FB" w:rsidRPr="007C6108" w:rsidRDefault="00C6102D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2" w:type="pct"/>
          </w:tcPr>
          <w:p w14:paraId="0AADF3E1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14:paraId="79C365AD" w14:textId="77777777" w:rsidR="006330FB" w:rsidRPr="00985111" w:rsidRDefault="006330FB" w:rsidP="006330FB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09D39" w14:textId="77777777" w:rsidR="006330FB" w:rsidRPr="00985111" w:rsidRDefault="006330FB" w:rsidP="006330FB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3C8BD0" w14:textId="77777777" w:rsidR="006330FB" w:rsidRPr="00985111" w:rsidRDefault="006330FB" w:rsidP="006330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330FB" w:rsidRPr="00985111" w:rsidSect="00E60EA4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14:paraId="0BCCB149" w14:textId="77777777" w:rsidR="006330FB" w:rsidRPr="00985111" w:rsidRDefault="006330FB" w:rsidP="006330FB">
      <w:pPr>
        <w:spacing w:line="276" w:lineRule="auto"/>
        <w:ind w:left="135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6BA07C6" w14:textId="77777777" w:rsidR="00C00779" w:rsidRPr="00C00779" w:rsidRDefault="00C00779" w:rsidP="00C00779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0077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 УСЛОВИЯ РЕАЛИЗАЦИИ УЧЕБНОЙ ДИСЦИПЛИНЫ</w:t>
      </w:r>
    </w:p>
    <w:p w14:paraId="69C910FE" w14:textId="77777777" w:rsidR="00C00779" w:rsidRPr="00C00779" w:rsidRDefault="00C00779" w:rsidP="00C00779">
      <w:pPr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619DC6D9" w14:textId="77777777" w:rsidR="00C00779" w:rsidRPr="00C00779" w:rsidRDefault="00C00779" w:rsidP="00C00779">
      <w:pPr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0077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14:paraId="7CE26638" w14:textId="77777777" w:rsidR="00C00779" w:rsidRPr="00C00779" w:rsidRDefault="00C00779" w:rsidP="00C00779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0077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Кабинет истории, учебные аудитории для занятий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14:paraId="1478680F" w14:textId="77777777" w:rsidR="00C00779" w:rsidRPr="00C00779" w:rsidRDefault="00C00779" w:rsidP="00C0077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A3CC8B6" w14:textId="77777777" w:rsidR="00C00779" w:rsidRPr="00C00779" w:rsidRDefault="00C00779" w:rsidP="00C00779">
      <w:pPr>
        <w:suppressAutoHyphens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0077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14:paraId="38ECCFF9" w14:textId="77777777" w:rsidR="00C00779" w:rsidRPr="00C00779" w:rsidRDefault="00C00779" w:rsidP="00C00779">
      <w:pPr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3"/>
        <w:gridCol w:w="7041"/>
        <w:gridCol w:w="81"/>
        <w:gridCol w:w="53"/>
        <w:gridCol w:w="2906"/>
        <w:gridCol w:w="4640"/>
      </w:tblGrid>
      <w:tr w:rsidR="00C00779" w:rsidRPr="00C00779" w14:paraId="47455A57" w14:textId="77777777" w:rsidTr="00E60EA4">
        <w:trPr>
          <w:gridAfter w:val="1"/>
          <w:wAfter w:w="4640" w:type="dxa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C00779" w:rsidRPr="00C00779" w14:paraId="6796AF89" w14:textId="77777777" w:rsidTr="00E60EA4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FF365D6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Основная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</w:tc>
            </w:tr>
            <w:tr w:rsidR="00C00779" w:rsidRPr="00C00779" w14:paraId="2E1E7647" w14:textId="77777777" w:rsidTr="00E60EA4">
              <w:trPr>
                <w:trHeight w:val="338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D91115" w14:textId="77777777" w:rsidR="00C00779" w:rsidRPr="00C00779" w:rsidRDefault="00C00779" w:rsidP="00C00779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Артемов, В.В. История: учебник для студентов учреждений сред. проф. образования / В.В. Артемов, Ю.Н.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Лубченков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- 20-е изд.,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- Москва: Академия, 2021. - 448 с. –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academia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moscow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catalogue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/5390/553669/ </w:t>
                  </w:r>
                </w:p>
                <w:p w14:paraId="14712534" w14:textId="77777777" w:rsidR="00C00779" w:rsidRPr="00C00779" w:rsidRDefault="00C00779" w:rsidP="00C00779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История новейшего времени: учебник и практикум для среднего профессионального образования / под редакцией В. Л. Хейфеца. — Москва: Издательство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345 с. — (Профессиональное образование). —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978-5-534-09887-7. — Текст</w:t>
                  </w:r>
                  <w:proofErr w:type="gram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/495045 (дата обращения: 04.05.2022). </w:t>
                  </w:r>
                </w:p>
                <w:p w14:paraId="53ACF5CF" w14:textId="77777777" w:rsidR="00C00779" w:rsidRPr="002C0CF6" w:rsidRDefault="002C0CF6" w:rsidP="002C0CF6">
                  <w:pPr>
                    <w:pStyle w:val="a3"/>
                    <w:numPr>
                      <w:ilvl w:val="0"/>
                      <w:numId w:val="6"/>
                    </w:num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История России с древнейших времен до наших дней : учебное пособие / А. Х. Даудов, А. Ю. Дворниченко, Ю. В. Кривошеев [и др.] ; под</w:t>
                  </w:r>
                  <w:proofErr w:type="gram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</w:t>
                  </w:r>
                  <w:proofErr w:type="gram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ед. А. Х. Даудов. - СПб</w:t>
                  </w:r>
                  <w:proofErr w:type="gram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Изд-во С.-</w:t>
                  </w:r>
                  <w:proofErr w:type="spell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Петерб</w:t>
                  </w:r>
                  <w:proofErr w:type="spell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ун-та, 2019. - 368 с. - ISBN 978-5-288-05973-5. - Текст</w:t>
                  </w:r>
                  <w:proofErr w:type="gram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непосредственный.</w:t>
                  </w:r>
                </w:p>
                <w:p w14:paraId="2D5EEFB3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00779" w:rsidRPr="00C00779" w14:paraId="367D10FC" w14:textId="77777777" w:rsidTr="00E60EA4">
              <w:trPr>
                <w:trHeight w:val="20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1AC49D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Дополнительная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  <w:p w14:paraId="299AE62D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00779" w:rsidRPr="00C00779" w14:paraId="015EDE0A" w14:textId="77777777" w:rsidTr="00E60EA4">
              <w:trPr>
                <w:trHeight w:val="2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0155B5" w14:textId="77777777" w:rsidR="00C00779" w:rsidRPr="00C00779" w:rsidRDefault="00C00779" w:rsidP="00C00779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История: конец XX – начало XXI вв.: курс лекций / сост.: Быховец М.В., О.А. Гербер, Д.Г. Коровушкин; АНОО ВО Центросоюза РФ «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СибУПК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». – Новосибирск, 2019. – 188 с. </w:t>
                  </w:r>
                </w:p>
                <w:p w14:paraId="0941E982" w14:textId="77777777" w:rsidR="00C00779" w:rsidRPr="00C00779" w:rsidRDefault="00C00779" w:rsidP="00C00779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Кириллов, В. В. История России в 2 ч. Часть 1. До ХХ века</w:t>
                  </w:r>
                  <w:proofErr w:type="gram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учебник для среднего профессионального образования / В. В. Кириллов. — 8-е изд.,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352 с. — (Профессиональное образование). — ISBN 978-5- 534-08565-5. — Текст</w:t>
                  </w:r>
                  <w:proofErr w:type="gram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https://urait.ru/bcode/491578 (дата обращения: 04.05.2022). </w:t>
                  </w:r>
                </w:p>
                <w:p w14:paraId="40A7D14E" w14:textId="77777777" w:rsidR="00C00779" w:rsidRPr="00C00779" w:rsidRDefault="00C00779" w:rsidP="00C00779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Кириллов, В. В. История России в 2 ч. Часть 2. ХХ век — начало ХХI века : учебник для среднего профессионального образования / В. В. Кириллов. — 8-е изд.,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257 с. — (Профессиональное образование). — ISBN 978-5-534-08561-7. — Текст</w:t>
                  </w:r>
                  <w:proofErr w:type="gram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https://urait.ru/bcode/491579 (дата обращения: 04.05.2022).</w:t>
                  </w:r>
                </w:p>
                <w:p w14:paraId="01157634" w14:textId="77777777" w:rsidR="00C00779" w:rsidRPr="00C00779" w:rsidRDefault="00C00779" w:rsidP="00C00779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Князев, Е. А. История России. Вторая половина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XIX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- начало ХХ века: учебник для среднего профессионального образования / Е. А. Князев. - 2-е изд.,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- 296 с. - (Профессиональное образование). -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978-5-534- 12282-4. - Текст: электронный // ЭБС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3" w:history="1"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/456186</w:t>
                    </w:r>
                  </w:hyperlink>
                </w:p>
                <w:p w14:paraId="2F646CB4" w14:textId="77777777" w:rsidR="002C0CF6" w:rsidRDefault="00C00779" w:rsidP="002C0CF6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Некрасова, М. Б. История России: учебник и практикум для среднего профессионального образования / М. Б. Некрасова. - 5-е изд.,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- 363 с. - (Профессиональное образование). -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SBN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978-5-534- 05027-1. - Текст: электронный // ЭБС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4" w:history="1"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/469466</w:t>
                    </w:r>
                  </w:hyperlink>
                </w:p>
                <w:p w14:paraId="3AAAF7A1" w14:textId="77777777" w:rsidR="002C0CF6" w:rsidRDefault="002C0CF6" w:rsidP="002C0CF6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Прядеин</w:t>
                  </w:r>
                  <w:proofErr w:type="spell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В.С. История России в схемах, таблицах, терминах и тестах: учебное пособие для среднего профессионального образования / В.С. </w:t>
                  </w:r>
                  <w:proofErr w:type="spell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Прядеин</w:t>
                  </w:r>
                  <w:proofErr w:type="spell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; под научной редакцией В.М. Кириллова. – Москва: Издательство </w:t>
                  </w:r>
                  <w:proofErr w:type="spell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2020. – 198 с. – (Профессиональное образование). – ISBN 978-5-534-05440-8. – Текст: непосредственный.</w:t>
                  </w:r>
                </w:p>
                <w:p w14:paraId="4BEAB058" w14:textId="77777777" w:rsidR="002C0CF6" w:rsidRPr="002C0CF6" w:rsidRDefault="002C0CF6" w:rsidP="002C0CF6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Степанова, Л.Г. История России. Практикум: учебное пособие для среднего профессионального образования / Л.Г. Степанова. – Москва: Издательство </w:t>
                  </w:r>
                  <w:proofErr w:type="spell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2021. – 231 с. – (Профессиональное образование). – ISBN 978-5-534-10705-0. – Текст: непосредственный.</w:t>
                  </w:r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cr/>
                  </w:r>
                </w:p>
                <w:p w14:paraId="057C01D4" w14:textId="77777777" w:rsidR="00C00779" w:rsidRPr="00C00779" w:rsidRDefault="00C00779" w:rsidP="002C0CF6">
                  <w:pPr>
                    <w:spacing w:after="200" w:line="276" w:lineRule="auto"/>
                    <w:ind w:left="72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F78C5B4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779" w:rsidRPr="00C00779" w14:paraId="21B8960A" w14:textId="77777777" w:rsidTr="00E60EA4">
        <w:trPr>
          <w:trHeight w:val="272"/>
        </w:trPr>
        <w:tc>
          <w:tcPr>
            <w:tcW w:w="27" w:type="dxa"/>
          </w:tcPr>
          <w:p w14:paraId="4AA799AD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14:paraId="1ABF70BE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14:paraId="3D54FC45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14:paraId="005EB558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14:paraId="4C5F8F04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14:paraId="08FE6014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779" w:rsidRPr="00C00779" w14:paraId="1573920E" w14:textId="77777777" w:rsidTr="00E60EA4">
        <w:trPr>
          <w:gridAfter w:val="1"/>
          <w:wAfter w:w="4640" w:type="dxa"/>
          <w:trHeight w:val="425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00779" w:rsidRPr="00C00779" w14:paraId="39F23D3E" w14:textId="77777777" w:rsidTr="00E60E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60CF01" w14:textId="77777777" w:rsidR="00C00779" w:rsidRPr="00C00779" w:rsidRDefault="00C00779" w:rsidP="00C00779">
                  <w:pPr>
                    <w:ind w:left="284" w:hanging="28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ПЕРЕЧЕНЬ РЕСУРСОВ  ИНФОРМАЦИОННО-ТЕЛЕКОММУНИКАЦИОННОЙ СЕТИ «ИНТЕРНЕТ»</w:t>
                  </w:r>
                </w:p>
              </w:tc>
            </w:tr>
          </w:tbl>
          <w:p w14:paraId="1D24523C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779" w:rsidRPr="00C00779" w14:paraId="3B113CC6" w14:textId="77777777" w:rsidTr="00E60EA4">
        <w:trPr>
          <w:trHeight w:val="211"/>
        </w:trPr>
        <w:tc>
          <w:tcPr>
            <w:tcW w:w="27" w:type="dxa"/>
          </w:tcPr>
          <w:p w14:paraId="0DB6D6CA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14:paraId="3A5AC399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14:paraId="470E919C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14:paraId="14F4DD06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14:paraId="10CFF05F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14:paraId="1445210A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779" w:rsidRPr="00C00779" w14:paraId="6785986D" w14:textId="77777777" w:rsidTr="00E60EA4">
        <w:trPr>
          <w:gridAfter w:val="1"/>
          <w:wAfter w:w="4640" w:type="dxa"/>
        </w:trPr>
        <w:tc>
          <w:tcPr>
            <w:tcW w:w="27" w:type="dxa"/>
          </w:tcPr>
          <w:p w14:paraId="1F553DFD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00779" w:rsidRPr="00C00779" w14:paraId="0F8DFE6B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37E662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Европейский союз: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europeunion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net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C00779" w:rsidRPr="00C00779" w14:paraId="46243A1D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6606EB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Европы РАН: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ieras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C00779" w:rsidRPr="00C00779" w14:paraId="178AEBB6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D65515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США и Канады РАН: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iskran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C00779" w:rsidRPr="00C00779" w14:paraId="48644E90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8159F1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промышленному развитию (ЮНИДО):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unido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</w:p>
              </w:tc>
            </w:tr>
            <w:tr w:rsidR="00C00779" w:rsidRPr="00C00779" w14:paraId="29905A38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26C640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экономическому и социальному развитию (ЭКОСОС): </w:t>
                  </w:r>
                  <w:hyperlink r:id="rId15" w:history="1"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un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org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ecosoc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C00779" w:rsidRPr="00C00779" w14:paraId="73AB4E09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E1EF70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МИД России.: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mid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bdomp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sitemap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nsf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C00779" w:rsidRPr="00C00779" w14:paraId="0CFD8292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DDB1D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- Министерство внутренних дел РФ: </w:t>
                  </w:r>
                  <w:hyperlink r:id="rId16" w:history="1"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mvd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C00779" w:rsidRPr="00C00779" w14:paraId="7123A157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86C43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экономического развития Российской Федерации: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economy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gov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C00779" w:rsidRPr="00C00779" w14:paraId="111E5859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F17B91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Мир энциклопедий: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histori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C00779" w:rsidRPr="00C00779" w14:paraId="5265E0FD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300CB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Объединённых Наций: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C00779" w:rsidRPr="00C00779" w14:paraId="0FA9BA40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752F71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Североатлантического договора: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int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cps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natolive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topics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_51105.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htm</w:t>
                  </w:r>
                  <w:proofErr w:type="spellEnd"/>
                </w:p>
              </w:tc>
            </w:tr>
            <w:tr w:rsidR="00C00779" w:rsidRPr="00C00779" w14:paraId="2325CDFC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5AE590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стран-экспортёров нефти (ОПЕК):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opec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/%5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D</w:t>
                  </w:r>
                </w:p>
              </w:tc>
            </w:tr>
            <w:tr w:rsidR="00C00779" w:rsidRPr="00C00779" w14:paraId="6FDFD328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5BFC02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Россия и Америка в ХХ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веке (интернет-издание):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rusus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C00779" w:rsidRPr="00C00779" w14:paraId="6D96F200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B49E3D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Электронная библиотечная система издательства «ИНФРА-М»: </w:t>
                  </w:r>
                  <w:hyperlink r:id="rId17" w:history="1"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znanium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com</w:t>
                    </w:r>
                  </w:hyperlink>
                </w:p>
                <w:p w14:paraId="44277BFA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9CBFC5D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19D4DC1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ABCDA60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A1278FA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1B8026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B424093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7B448F4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A5F94BB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FD9867B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708C72B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6CD9617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8039F2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DFEBC11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081CAE4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E516A43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4667996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A53430A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73F9E6A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EAD22CC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31CC13B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12DB519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189508E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BE43492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CC1AED7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D5D33DE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B9B833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806D92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79C6BCFB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84CF260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AFB3D32" w14:textId="77777777" w:rsid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3367655B" w14:textId="77777777" w:rsid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20A824C2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52CEEDCC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B358E54" w14:textId="77777777" w:rsidR="00C00779" w:rsidRDefault="00C00779" w:rsidP="00C00779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A1E23E" w14:textId="77777777" w:rsidR="006330FB" w:rsidRPr="00C00779" w:rsidRDefault="006330FB" w:rsidP="00C00779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779">
        <w:rPr>
          <w:rFonts w:ascii="Times New Roman" w:hAnsi="Times New Roman" w:cs="Times New Roman"/>
          <w:b/>
          <w:sz w:val="28"/>
          <w:szCs w:val="28"/>
        </w:rPr>
        <w:t>4. КОНТРОЛЬ И ОЦЕНКА РЕЗУЛЬТАТОВ ОСВОЕНИЯ</w:t>
      </w:r>
    </w:p>
    <w:p w14:paraId="7D712110" w14:textId="77777777" w:rsidR="006330FB" w:rsidRPr="00985111" w:rsidRDefault="006330FB" w:rsidP="006330F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779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14:paraId="780E5A05" w14:textId="77777777" w:rsidR="006330FB" w:rsidRPr="00985111" w:rsidRDefault="006330FB" w:rsidP="006330F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3"/>
        <w:gridCol w:w="3315"/>
        <w:gridCol w:w="2356"/>
      </w:tblGrid>
      <w:tr w:rsidR="006330FB" w:rsidRPr="00E00210" w14:paraId="069786EE" w14:textId="77777777" w:rsidTr="00E60EA4">
        <w:tc>
          <w:tcPr>
            <w:tcW w:w="0" w:type="auto"/>
          </w:tcPr>
          <w:p w14:paraId="59A071B8" w14:textId="77777777" w:rsidR="006330FB" w:rsidRPr="00E00210" w:rsidRDefault="006330FB" w:rsidP="00E60EA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2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0" w:type="auto"/>
          </w:tcPr>
          <w:p w14:paraId="7B377C14" w14:textId="77777777" w:rsidR="006330FB" w:rsidRPr="00E00210" w:rsidRDefault="006330FB" w:rsidP="00E60EA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002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Критерии оценки</w:t>
            </w:r>
          </w:p>
        </w:tc>
        <w:tc>
          <w:tcPr>
            <w:tcW w:w="0" w:type="auto"/>
          </w:tcPr>
          <w:p w14:paraId="1A9FFC1C" w14:textId="77777777" w:rsidR="006330FB" w:rsidRPr="00E00210" w:rsidRDefault="006330FB" w:rsidP="00E60EA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002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Методы оценки</w:t>
            </w:r>
          </w:p>
        </w:tc>
      </w:tr>
      <w:tr w:rsidR="006330FB" w:rsidRPr="00E00210" w14:paraId="4078AEED" w14:textId="77777777" w:rsidTr="00E60E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1A3F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Знать:</w:t>
            </w:r>
          </w:p>
          <w:p w14:paraId="309BCF29" w14:textId="77777777" w:rsidR="006330FB" w:rsidRDefault="006330FB" w:rsidP="006330FB">
            <w:pPr>
              <w:pStyle w:val="TableParagraph"/>
              <w:numPr>
                <w:ilvl w:val="0"/>
                <w:numId w:val="2"/>
              </w:numPr>
              <w:spacing w:line="256" w:lineRule="auto"/>
              <w:ind w:left="0" w:firstLine="0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основные периоды истории Российского государства, ключевые социально-экономические процессы, а также даты важнейших событий отечественной истории;</w:t>
            </w:r>
          </w:p>
          <w:p w14:paraId="64671D80" w14:textId="77777777" w:rsidR="006330FB" w:rsidRDefault="006330FB" w:rsidP="006330FB">
            <w:pPr>
              <w:pStyle w:val="TableParagraph"/>
              <w:numPr>
                <w:ilvl w:val="0"/>
                <w:numId w:val="2"/>
              </w:numPr>
              <w:spacing w:line="256" w:lineRule="auto"/>
              <w:ind w:left="0" w:firstLine="0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имена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XX – начале XXI века;</w:t>
            </w:r>
          </w:p>
          <w:p w14:paraId="62E3ADE3" w14:textId="77777777" w:rsidR="006330FB" w:rsidRDefault="006330FB" w:rsidP="006330FB">
            <w:pPr>
              <w:pStyle w:val="TableParagraph"/>
              <w:numPr>
                <w:ilvl w:val="0"/>
                <w:numId w:val="2"/>
              </w:numPr>
              <w:spacing w:line="256" w:lineRule="auto"/>
              <w:ind w:left="0" w:firstLine="0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ключевые события, основные даты и этапы истории России и мира в XX – начале XXI века; выдающихся деятелей отечественной и всемирной истории; важнейших достижений культуры, ценностных ориентиров;</w:t>
            </w:r>
          </w:p>
          <w:p w14:paraId="5392B701" w14:textId="77777777" w:rsidR="006330FB" w:rsidRDefault="006330FB" w:rsidP="006330FB">
            <w:pPr>
              <w:pStyle w:val="TableParagraph"/>
              <w:numPr>
                <w:ilvl w:val="0"/>
                <w:numId w:val="2"/>
              </w:numPr>
              <w:spacing w:line="256" w:lineRule="auto"/>
              <w:ind w:left="0" w:firstLine="0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основные этапы эволюции внешней политики России, роль и место России в общемировом пространстве;</w:t>
            </w:r>
          </w:p>
          <w:p w14:paraId="3E837D87" w14:textId="77777777" w:rsidR="006330FB" w:rsidRDefault="006330FB" w:rsidP="006330FB">
            <w:pPr>
              <w:pStyle w:val="TableParagraph"/>
              <w:numPr>
                <w:ilvl w:val="0"/>
                <w:numId w:val="2"/>
              </w:numPr>
              <w:spacing w:line="256" w:lineRule="auto"/>
              <w:ind w:left="0" w:firstLine="0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основные тенденции и явления в культуре; роль науки, культуры и религии в сохранении и укреплении национальных и государственных традиций;</w:t>
            </w:r>
          </w:p>
          <w:p w14:paraId="5573678D" w14:textId="77777777" w:rsidR="006330FB" w:rsidRDefault="006330FB" w:rsidP="006330FB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 накануне Первой мировой войны. Ход военных действий. Власть, общество, экономика, культура. Предпосылки революции;</w:t>
            </w:r>
          </w:p>
          <w:p w14:paraId="47587F50" w14:textId="77777777" w:rsidR="006330FB" w:rsidRDefault="006330FB" w:rsidP="006330FB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Февральская революция 1917 года. Двоевластие. Октябрьская революция. Первые преобразования большевиков. Гражданская война и интервенция. Политика «военного коммунизма». Общество, культура в годы революций и Гражданской войны;</w:t>
            </w:r>
          </w:p>
          <w:p w14:paraId="2918F9E7" w14:textId="77777777" w:rsidR="006330FB" w:rsidRDefault="006330FB" w:rsidP="006330FB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Нэп. Образование СССР.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СССР в годы нэпа. «Великий перелом».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Обороноспособности;</w:t>
            </w:r>
          </w:p>
          <w:p w14:paraId="3E37E497" w14:textId="77777777" w:rsidR="006330FB" w:rsidRDefault="006330FB" w:rsidP="006330FB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Великая Отечественная война 1941-1945 годы: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Японией. Решающий вклад СССР в Великую Победу. Защита памяти о Великой Победе;</w:t>
            </w:r>
          </w:p>
          <w:p w14:paraId="01494E40" w14:textId="77777777" w:rsidR="006330FB" w:rsidRDefault="006330FB" w:rsidP="006330FB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СССР в 1945-1991 годы. Экономические развитие и реформы.</w:t>
            </w:r>
          </w:p>
          <w:p w14:paraId="744B951C" w14:textId="77777777" w:rsidR="006330FB" w:rsidRDefault="006330FB" w:rsidP="00E60EA4">
            <w:pPr>
              <w:pStyle w:val="HTML"/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Политическая система «развитого социализма». Развитие науки, образования, культуры. «Холодная война» и внешняя политика. СССР и мировая социалистическая система. Причины распада Советского Союза;</w:t>
            </w:r>
          </w:p>
          <w:p w14:paraId="12A4454B" w14:textId="77777777" w:rsidR="006330FB" w:rsidRPr="00E00210" w:rsidRDefault="006330FB" w:rsidP="00E60EA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 в 1992-2022 годы. Становление новой России. Возрождение Российской Федерации как великой державы в XXI веке. Экономическая и социальная модернизация. Культурное пространство и повседневная жизнь. Укрепление обороноспособности. Воссоединение с Крымом и Севастополем. Специальная военная операция. Место России в современном мире.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FF79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Демонстрация знания об основных тенденциях экономического, политического и культурного развития России.</w:t>
            </w:r>
          </w:p>
          <w:p w14:paraId="650FABC2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знания об основных источниках информации и ресурсов для решения задач и проблем в историческом контексте.</w:t>
            </w:r>
          </w:p>
          <w:p w14:paraId="253D1369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Демонстрирование знания о приемах структурирования информации.</w:t>
            </w:r>
          </w:p>
          <w:p w14:paraId="331E6622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знания о формате оформления результатов поиска информации.</w:t>
            </w:r>
          </w:p>
          <w:p w14:paraId="3040E8AA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Демонстрирование знания о возможных траекториях личностного развития в соответствии с принятой системой ценностей.</w:t>
            </w:r>
          </w:p>
          <w:p w14:paraId="452A9215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знания о психологии коллектива психологии личности.</w:t>
            </w:r>
          </w:p>
          <w:p w14:paraId="0D32FEAF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знаний о роли науки, культуры и религии в сохранении и укреплении национальных и государственных традиций.</w:t>
            </w:r>
          </w:p>
          <w:p w14:paraId="786124E3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знания о сущности гражданско-патриотической позиции.</w:t>
            </w:r>
          </w:p>
          <w:p w14:paraId="41D103D6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знания об общечеловеческих ценностях.</w:t>
            </w:r>
          </w:p>
          <w:p w14:paraId="0A8D0DD3" w14:textId="77777777" w:rsidR="006330FB" w:rsidRPr="00E00210" w:rsidRDefault="006330FB" w:rsidP="00E60EA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Демонстрация знания о содержании и назначении важнейших правовых и законодательных актов государственного значения.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знаний о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перспективных направлениях и основных проблемах развития РФ на современном этапе.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0C66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оценивание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знаний на теоретических занятиях.</w:t>
            </w:r>
          </w:p>
          <w:p w14:paraId="2CE0A077" w14:textId="77777777" w:rsidR="006330FB" w:rsidRPr="00E00210" w:rsidRDefault="006330FB" w:rsidP="00E60EA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Оценивание выполнения индивидуальных и групповых заданий.</w:t>
            </w:r>
          </w:p>
        </w:tc>
      </w:tr>
      <w:tr w:rsidR="006330FB" w:rsidRPr="00E00210" w14:paraId="11A12AC1" w14:textId="77777777" w:rsidTr="00E60EA4">
        <w:trPr>
          <w:trHeight w:val="896"/>
        </w:trPr>
        <w:tc>
          <w:tcPr>
            <w:tcW w:w="0" w:type="auto"/>
          </w:tcPr>
          <w:p w14:paraId="70DB8EB0" w14:textId="77777777" w:rsidR="006330FB" w:rsidRDefault="006330FB" w:rsidP="00E60EA4">
            <w:pPr>
              <w:suppressAutoHyphens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u w:val="single"/>
                <w:lang w:eastAsia="ru-RU"/>
              </w:rPr>
              <w:lastRenderedPageBreak/>
              <w:t xml:space="preserve">Уметь: </w:t>
            </w:r>
          </w:p>
          <w:p w14:paraId="31FDF8EA" w14:textId="77777777" w:rsidR="006330FB" w:rsidRDefault="006330FB" w:rsidP="006330FB">
            <w:pPr>
              <w:numPr>
                <w:ilvl w:val="0"/>
                <w:numId w:val="3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отражать понимание России в мировых политических и социально-экономических процессах XX - начала XXI века,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 xml:space="preserve">в СССР,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– начала XXI века; особенности развития культуры народов СССР (России); </w:t>
            </w:r>
          </w:p>
          <w:p w14:paraId="7742EFF6" w14:textId="77777777" w:rsidR="006330FB" w:rsidRDefault="006330FB" w:rsidP="006330FB">
            <w:pPr>
              <w:numPr>
                <w:ilvl w:val="0"/>
                <w:numId w:val="3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анализировать текстовые, визуальные источники исторической информации, в том числе исторические карты/схемы, по истории России и зарубежных стран XX – начала XXI века;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5DFCB118" w14:textId="77777777" w:rsidR="006330FB" w:rsidRDefault="006330FB" w:rsidP="006330FB">
            <w:pPr>
              <w:numPr>
                <w:ilvl w:val="0"/>
                <w:numId w:val="3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14:paraId="4222C1F5" w14:textId="77777777" w:rsidR="006330FB" w:rsidRDefault="006330FB" w:rsidP="006330FB">
            <w:pPr>
              <w:numPr>
                <w:ilvl w:val="0"/>
                <w:numId w:val="3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XX - начала XXI века и их участников,</w:t>
            </w:r>
          </w:p>
          <w:p w14:paraId="4A779E7B" w14:textId="77777777" w:rsidR="006330FB" w:rsidRDefault="006330FB" w:rsidP="00E60E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  <w:p w14:paraId="6A07C3A6" w14:textId="77777777" w:rsidR="006330FB" w:rsidRDefault="006330FB" w:rsidP="006330FB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46E9B7E2" w14:textId="77777777" w:rsidR="006330FB" w:rsidRDefault="006330FB" w:rsidP="006330FB">
            <w:pPr>
              <w:numPr>
                <w:ilvl w:val="0"/>
                <w:numId w:val="3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осуществлять с соблюдением правил информационной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безопасности поиск исторической информации по истории России и зарубежных стран XX – начала XXI века в справочной литературе, сети Интернет, СМИ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14:paraId="0F402741" w14:textId="77777777" w:rsidR="006330FB" w:rsidRDefault="006330FB" w:rsidP="00E60EA4">
            <w:pPr>
              <w:suppressAutoHyphens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ab/>
              <w:t>характеризовать места, участников, результаты важнейших исторических событий в истории Российского государства;</w:t>
            </w:r>
          </w:p>
          <w:p w14:paraId="2B2EAD66" w14:textId="77777777" w:rsidR="006330FB" w:rsidRDefault="006330FB" w:rsidP="006330FB">
            <w:pPr>
              <w:widowControl w:val="0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соотносить   год    с    веком, устанавливать    последовательность и длительность исторических событий;</w:t>
            </w:r>
          </w:p>
          <w:p w14:paraId="38BEF227" w14:textId="77777777" w:rsidR="006330FB" w:rsidRDefault="006330FB" w:rsidP="006330FB">
            <w:pPr>
              <w:widowControl w:val="0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давать оценку историческим событиям и обосновывать свою точку зрения с помощью исторических фактов и собственных аргументов;</w:t>
            </w:r>
          </w:p>
          <w:p w14:paraId="105CA2AE" w14:textId="77777777" w:rsidR="006330FB" w:rsidRDefault="006330FB" w:rsidP="006330FB">
            <w:pPr>
              <w:widowControl w:val="0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применять исторические знания в учебной и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внеучебной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деятельности, в современном поликультурном,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полиэтничном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и многоконфессиональном обществе;</w:t>
            </w:r>
          </w:p>
          <w:p w14:paraId="4CD99EE3" w14:textId="77777777" w:rsidR="006330FB" w:rsidRPr="00E00210" w:rsidRDefault="006330FB" w:rsidP="00E60EA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демонстрировать патриотизм, гражданственность, уважение к своему Отечеству —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общества.</w:t>
            </w:r>
          </w:p>
        </w:tc>
        <w:tc>
          <w:tcPr>
            <w:tcW w:w="0" w:type="auto"/>
          </w:tcPr>
          <w:p w14:paraId="53B154B6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Демонстрация умения ориентироваться в современной экономической, политической и культурной ситуации в России и мире.</w:t>
            </w:r>
          </w:p>
          <w:p w14:paraId="550BB9AF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Демонстрирование умения распознавать задачу и/или проблему в историческом контексте.</w:t>
            </w:r>
          </w:p>
          <w:p w14:paraId="3DDF5A2C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Демонстрация умения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анализировать задачу и/или проблему в историческом контексте и выделять ее составные части.</w:t>
            </w:r>
          </w:p>
          <w:p w14:paraId="3C931D88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оценивать результат и последствия исторических событий.</w:t>
            </w:r>
          </w:p>
          <w:p w14:paraId="72E0B22F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умений определять задачи поиска исторической информации.</w:t>
            </w:r>
          </w:p>
          <w:p w14:paraId="3120B5BA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определять необходимые источники информации.</w:t>
            </w:r>
          </w:p>
          <w:p w14:paraId="4EE875C3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структурировать получаемую информацию.</w:t>
            </w:r>
          </w:p>
          <w:p w14:paraId="46FAA7D6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выделять наиболее значимое в перечне информации.</w:t>
            </w:r>
          </w:p>
          <w:p w14:paraId="19058919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оценивать практическую значимость результатов поиска и умения оформлять результаты поиска.</w:t>
            </w:r>
          </w:p>
          <w:p w14:paraId="04693B15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умения выстраивать траекторию личностного развития в соответствии с принятой системой ценностей.</w:t>
            </w:r>
          </w:p>
          <w:p w14:paraId="540C548B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организовывать и мотивировать коллектив для совместной деятельности.</w:t>
            </w:r>
          </w:p>
          <w:p w14:paraId="78143002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излагать свои мысли в контексте современной экономической, политической и культурной ситуации в России и мире.</w:t>
            </w:r>
          </w:p>
          <w:p w14:paraId="3982C2ED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Демонстрирование умения осознавать личную ответственность за судьбу России.</w:t>
            </w:r>
          </w:p>
          <w:p w14:paraId="687CBDDC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проявлять социальную активность и гражданскую зрелость.</w:t>
            </w:r>
          </w:p>
          <w:p w14:paraId="148C90DE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Демонстрирование умения применять средства информационных технологий для решения поставленных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задач.</w:t>
            </w:r>
          </w:p>
          <w:p w14:paraId="6F9E565C" w14:textId="77777777" w:rsidR="006330FB" w:rsidRPr="00E00210" w:rsidRDefault="006330FB" w:rsidP="00E60EA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умения анализировать правовые и законодательные акты регионального значения.</w:t>
            </w:r>
          </w:p>
        </w:tc>
        <w:tc>
          <w:tcPr>
            <w:tcW w:w="0" w:type="auto"/>
          </w:tcPr>
          <w:p w14:paraId="2863ECBA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выступлений с проблемно-тематическими сообщениями (докладами, презентациями).</w:t>
            </w:r>
          </w:p>
          <w:p w14:paraId="1C7D653A" w14:textId="77777777" w:rsidR="006330FB" w:rsidRPr="00E00210" w:rsidRDefault="006330FB" w:rsidP="00E60EA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6EF1E8EE" w14:textId="77777777" w:rsidR="006330FB" w:rsidRDefault="006330FB" w:rsidP="006330F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330FB" w:rsidSect="00C00779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181E2DA" w14:textId="77777777" w:rsidR="00E60EA4" w:rsidRDefault="00E60EA4" w:rsidP="00DE010E"/>
    <w:sectPr w:rsidR="00E60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69E992" w14:textId="77777777" w:rsidR="00EB6065" w:rsidRDefault="00EB6065" w:rsidP="00C00779">
      <w:r>
        <w:separator/>
      </w:r>
    </w:p>
  </w:endnote>
  <w:endnote w:type="continuationSeparator" w:id="0">
    <w:p w14:paraId="6E917E7F" w14:textId="77777777" w:rsidR="00EB6065" w:rsidRDefault="00EB6065" w:rsidP="00C0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DACB4" w14:textId="77777777" w:rsidR="00E60EA4" w:rsidRDefault="00E60EA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2147E" w14:textId="77777777" w:rsidR="00E60EA4" w:rsidRDefault="00E60EA4">
    <w:pPr>
      <w:pStyle w:val="a5"/>
      <w:jc w:val="right"/>
    </w:pPr>
  </w:p>
  <w:p w14:paraId="62E8F8DE" w14:textId="77777777" w:rsidR="00E60EA4" w:rsidRDefault="00E60E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1B350" w14:textId="77777777" w:rsidR="00EB6065" w:rsidRDefault="00EB6065" w:rsidP="00C00779">
      <w:r>
        <w:separator/>
      </w:r>
    </w:p>
  </w:footnote>
  <w:footnote w:type="continuationSeparator" w:id="0">
    <w:p w14:paraId="5174B9AE" w14:textId="77777777" w:rsidR="00EB6065" w:rsidRDefault="00EB6065" w:rsidP="00C00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90C70"/>
    <w:multiLevelType w:val="hybridMultilevel"/>
    <w:tmpl w:val="F8B8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A58CE"/>
    <w:multiLevelType w:val="hybridMultilevel"/>
    <w:tmpl w:val="62C0F58E"/>
    <w:lvl w:ilvl="0" w:tplc="D6483AB8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4317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284F1AAB"/>
    <w:multiLevelType w:val="hybridMultilevel"/>
    <w:tmpl w:val="B450D750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A01C4"/>
    <w:multiLevelType w:val="hybridMultilevel"/>
    <w:tmpl w:val="E7D222DC"/>
    <w:lvl w:ilvl="0" w:tplc="EAA6A5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2D7CDD"/>
    <w:multiLevelType w:val="hybridMultilevel"/>
    <w:tmpl w:val="F776F3CA"/>
    <w:lvl w:ilvl="0" w:tplc="EAA6A5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52E"/>
    <w:rsid w:val="00093981"/>
    <w:rsid w:val="000B1E6A"/>
    <w:rsid w:val="000E5320"/>
    <w:rsid w:val="002C0CF6"/>
    <w:rsid w:val="002D5641"/>
    <w:rsid w:val="003A61BD"/>
    <w:rsid w:val="004635A8"/>
    <w:rsid w:val="004D6F04"/>
    <w:rsid w:val="00546703"/>
    <w:rsid w:val="00564AFF"/>
    <w:rsid w:val="006330FB"/>
    <w:rsid w:val="00683086"/>
    <w:rsid w:val="006A248E"/>
    <w:rsid w:val="006A3EED"/>
    <w:rsid w:val="006A5A71"/>
    <w:rsid w:val="006C7B3A"/>
    <w:rsid w:val="00723459"/>
    <w:rsid w:val="008900F9"/>
    <w:rsid w:val="00900B9C"/>
    <w:rsid w:val="00997011"/>
    <w:rsid w:val="00A36723"/>
    <w:rsid w:val="00C00779"/>
    <w:rsid w:val="00C6102D"/>
    <w:rsid w:val="00D21EA0"/>
    <w:rsid w:val="00DA0716"/>
    <w:rsid w:val="00DE010E"/>
    <w:rsid w:val="00E5752E"/>
    <w:rsid w:val="00E60EA4"/>
    <w:rsid w:val="00EB6065"/>
    <w:rsid w:val="00F1188A"/>
    <w:rsid w:val="00F2519A"/>
    <w:rsid w:val="00F6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971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F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4"/>
    <w:uiPriority w:val="34"/>
    <w:qFormat/>
    <w:rsid w:val="006330FB"/>
    <w:pPr>
      <w:ind w:left="720"/>
      <w:contextualSpacing/>
    </w:pPr>
  </w:style>
  <w:style w:type="character" w:customStyle="1" w:styleId="a4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3"/>
    <w:uiPriority w:val="34"/>
    <w:qFormat/>
    <w:locked/>
    <w:rsid w:val="006330FB"/>
  </w:style>
  <w:style w:type="paragraph" w:customStyle="1" w:styleId="TableParagraph">
    <w:name w:val="Table Paragraph"/>
    <w:basedOn w:val="a"/>
    <w:uiPriority w:val="1"/>
    <w:qFormat/>
    <w:rsid w:val="006330FB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uiPriority w:val="99"/>
    <w:locked/>
    <w:rsid w:val="006330FB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330FB"/>
    <w:pPr>
      <w:widowControl w:val="0"/>
      <w:shd w:val="clear" w:color="auto" w:fill="FFFFFF"/>
      <w:spacing w:after="480" w:line="312" w:lineRule="exact"/>
      <w:jc w:val="center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fontstyle01">
    <w:name w:val="fontstyle01"/>
    <w:rsid w:val="006330F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33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30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330FB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330FB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30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30F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0077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07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F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4"/>
    <w:uiPriority w:val="34"/>
    <w:qFormat/>
    <w:rsid w:val="006330FB"/>
    <w:pPr>
      <w:ind w:left="720"/>
      <w:contextualSpacing/>
    </w:pPr>
  </w:style>
  <w:style w:type="character" w:customStyle="1" w:styleId="a4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3"/>
    <w:uiPriority w:val="34"/>
    <w:qFormat/>
    <w:locked/>
    <w:rsid w:val="006330FB"/>
  </w:style>
  <w:style w:type="paragraph" w:customStyle="1" w:styleId="TableParagraph">
    <w:name w:val="Table Paragraph"/>
    <w:basedOn w:val="a"/>
    <w:uiPriority w:val="1"/>
    <w:qFormat/>
    <w:rsid w:val="006330FB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uiPriority w:val="99"/>
    <w:locked/>
    <w:rsid w:val="006330FB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330FB"/>
    <w:pPr>
      <w:widowControl w:val="0"/>
      <w:shd w:val="clear" w:color="auto" w:fill="FFFFFF"/>
      <w:spacing w:after="480" w:line="312" w:lineRule="exact"/>
      <w:jc w:val="center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fontstyle01">
    <w:name w:val="fontstyle01"/>
    <w:rsid w:val="006330F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33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30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330FB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330FB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30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30F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0077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0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45618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znanium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vd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un.org/ecosoc/r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4694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4707</TotalTime>
  <Pages>19</Pages>
  <Words>4061</Words>
  <Characters>23151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Здоровцова Олеся Николаевна</cp:lastModifiedBy>
  <cp:revision>16</cp:revision>
  <dcterms:created xsi:type="dcterms:W3CDTF">2024-04-17T13:13:00Z</dcterms:created>
  <dcterms:modified xsi:type="dcterms:W3CDTF">2025-11-18T02:44:00Z</dcterms:modified>
</cp:coreProperties>
</file>